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3C4" w:rsidRDefault="008F0524">
      <w:pPr>
        <w:spacing w:after="0" w:line="240" w:lineRule="auto"/>
        <w:jc w:val="center"/>
        <w:rPr>
          <w:rFonts w:ascii="Times New Roman" w:eastAsia="Times New Roman" w:hAnsi="Times New Roman" w:cs="Times New Roman"/>
          <w:b/>
          <w:bCs/>
          <w:sz w:val="36"/>
          <w:szCs w:val="36"/>
          <w:vertAlign w:val="superscript"/>
          <w:lang w:eastAsia="ru-RU"/>
        </w:rPr>
      </w:pPr>
      <w:r>
        <w:rPr>
          <w:rFonts w:ascii="Times New Roman" w:eastAsia="Times New Roman" w:hAnsi="Times New Roman" w:cs="Times New Roman"/>
          <w:b/>
          <w:bCs/>
          <w:sz w:val="36"/>
          <w:szCs w:val="36"/>
          <w:vertAlign w:val="superscript"/>
          <w:lang w:eastAsia="ru-RU"/>
        </w:rPr>
        <w:t>Федеральное государственное бюджетное образовательное учреждение</w:t>
      </w:r>
    </w:p>
    <w:p w:rsidR="002743C4" w:rsidRDefault="008F0524">
      <w:pPr>
        <w:spacing w:after="0" w:line="240" w:lineRule="auto"/>
        <w:jc w:val="center"/>
        <w:rPr>
          <w:rFonts w:ascii="Times New Roman" w:eastAsia="Times New Roman" w:hAnsi="Times New Roman" w:cs="Times New Roman"/>
          <w:b/>
          <w:bCs/>
          <w:sz w:val="36"/>
          <w:szCs w:val="36"/>
          <w:vertAlign w:val="superscript"/>
          <w:lang w:eastAsia="ru-RU"/>
        </w:rPr>
      </w:pPr>
      <w:r>
        <w:rPr>
          <w:rFonts w:ascii="Times New Roman" w:eastAsia="Times New Roman" w:hAnsi="Times New Roman" w:cs="Times New Roman"/>
          <w:b/>
          <w:bCs/>
          <w:sz w:val="36"/>
          <w:szCs w:val="36"/>
          <w:vertAlign w:val="superscript"/>
          <w:lang w:eastAsia="ru-RU"/>
        </w:rPr>
        <w:t xml:space="preserve"> высшего образования</w:t>
      </w:r>
    </w:p>
    <w:p w:rsidR="002743C4" w:rsidRDefault="008F0524">
      <w:pPr>
        <w:spacing w:after="0" w:line="240" w:lineRule="auto"/>
        <w:jc w:val="center"/>
        <w:rPr>
          <w:rFonts w:ascii="Times New Roman" w:eastAsia="Times New Roman" w:hAnsi="Times New Roman" w:cs="Times New Roman"/>
          <w:b/>
          <w:bCs/>
          <w:sz w:val="36"/>
          <w:szCs w:val="36"/>
          <w:vertAlign w:val="superscript"/>
          <w:lang w:eastAsia="ru-RU"/>
        </w:rPr>
      </w:pPr>
      <w:r>
        <w:rPr>
          <w:rFonts w:ascii="Times New Roman" w:eastAsia="Times New Roman" w:hAnsi="Times New Roman" w:cs="Times New Roman"/>
          <w:b/>
          <w:bCs/>
          <w:sz w:val="36"/>
          <w:szCs w:val="36"/>
          <w:vertAlign w:val="superscript"/>
          <w:lang w:eastAsia="ru-RU"/>
        </w:rPr>
        <w:t>Московский государственный институт культуры</w:t>
      </w:r>
    </w:p>
    <w:p w:rsidR="002743C4" w:rsidRDefault="002743C4">
      <w:pPr>
        <w:spacing w:after="0" w:line="240" w:lineRule="auto"/>
        <w:rPr>
          <w:rFonts w:ascii="Times New Roman" w:eastAsia="Times New Roman" w:hAnsi="Times New Roman" w:cs="Times New Roman"/>
          <w:sz w:val="28"/>
          <w:szCs w:val="28"/>
          <w:lang w:eastAsia="ru-RU"/>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948A54"/>
          <w:sz w:val="28"/>
          <w:szCs w:val="28"/>
          <w:vertAlign w:val="superscript"/>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sz w:val="28"/>
          <w:szCs w:val="28"/>
          <w:lang w:eastAsia="zh-CN"/>
        </w:rPr>
      </w:pPr>
    </w:p>
    <w:p w:rsidR="002743C4" w:rsidRDefault="008F0524">
      <w:pPr>
        <w:spacing w:after="0" w:line="360" w:lineRule="auto"/>
        <w:jc w:val="right"/>
        <w:rPr>
          <w:rFonts w:ascii="Times New Roman" w:eastAsia="Times New Roman" w:hAnsi="Times New Roman" w:cs="Times New Roman"/>
          <w:b/>
          <w:color w:val="948A54"/>
          <w:sz w:val="28"/>
          <w:szCs w:val="28"/>
          <w:lang w:eastAsia="zh-CN"/>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rsidR="002743C4" w:rsidRDefault="002743C4">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style="position:absolute;left:0;text-align:left;margin-left:165.55pt;margin-top:80.75pt;width:191.9pt;height:5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" stroked="f">
                <v:textbox>
                  <w:txbxContent>
                    <w:p w:rsidR="002743C4" w:rsidRDefault="002743C4">
                      <w:pPr>
                        <w:jc w:val="center"/>
                      </w:pP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rsidR="002743C4" w:rsidRDefault="002743C4">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7" style="position:absolute;left:0;text-align:left;margin-left:175.85pt;margin-top:80.75pt;width:287.05pt;height:39.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" stroked="f">
                <v:textbox>
                  <w:txbxContent>
                    <w:p w:rsidR="002743C4" w:rsidRDefault="002743C4">
                      <w:pPr>
                        <w:jc w:val="center"/>
                      </w:pP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rsidR="002743C4" w:rsidRDefault="002743C4">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8" style="position:absolute;left:0;text-align:left;margin-left:114.1pt;margin-top:12.5pt;width:340.85pt;height:6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" stroked="f">
                <v:textbox>
                  <w:txbxContent>
                    <w:p w:rsidR="002743C4" w:rsidRDefault="002743C4">
                      <w:pPr>
                        <w:jc w:val="center"/>
                      </w:pPr>
                    </w:p>
                  </w:txbxContent>
                </v:textbox>
              </v:rect>
            </w:pict>
          </mc:Fallback>
        </mc:AlternateContent>
      </w:r>
      <w:r>
        <w:rPr>
          <w:rFonts w:ascii="Times New Roman" w:eastAsia="Times New Roman" w:hAnsi="Times New Roman" w:cs="Times New Roman"/>
          <w:b/>
          <w:color w:val="948A54"/>
          <w:sz w:val="28"/>
          <w:szCs w:val="28"/>
          <w:lang w:eastAsia="zh-CN"/>
        </w:rPr>
        <w:t xml:space="preserve">                                 </w:t>
      </w:r>
    </w:p>
    <w:p w:rsidR="002743C4" w:rsidRDefault="008F0524">
      <w:pPr>
        <w:spacing w:after="0" w:line="360" w:lineRule="auto"/>
        <w:rPr>
          <w:rFonts w:ascii="Times New Roman" w:eastAsia="Times New Roman" w:hAnsi="Times New Roman" w:cs="Times New Roman"/>
          <w:b/>
          <w:color w:val="948A54"/>
          <w:sz w:val="28"/>
          <w:szCs w:val="28"/>
          <w:lang w:eastAsia="zh-CN"/>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УТВЕРЖДЕНО:   </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  Председатель УМС  </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факультета Медиакоммуникаций и </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аудиовизуальных искусств</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Кот Ю.В. </w:t>
                            </w:r>
                          </w:p>
                          <w:p w:rsidR="002743C4" w:rsidRDefault="002743C4">
                            <w:pPr>
                              <w:rPr>
                                <w:sz w:val="24"/>
                                <w:szCs w:val="24"/>
                              </w:rPr>
                            </w:pPr>
                          </w:p>
                        </w:txbxContent>
                      </wps:txbx>
                      <wps:bodyPr rot="0" vert="horz" wrap="square" lIns="91440" tIns="45720" rIns="91440" bIns="45720" anchor="t" anchorCtr="0" upright="1">
                        <a:noAutofit/>
                      </wps:bodyPr>
                    </wps:wsp>
                  </a:graphicData>
                </a:graphic>
              </wp:anchor>
            </w:drawing>
          </mc:Choice>
          <mc:Fallback>
            <w:pict>
              <v:rect id="Rectangle 14" o:spid="_x0000_s1029" style="position:absolute;margin-left:200.7pt;margin-top:6.3pt;width:262.2pt;height:119.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" filled="f" stroked="f">
                <v:textbox>
                  <w:txbxContent>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УТВЕРЖДЕНО:   </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  Председатель УМС  </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факультета Медиакоммуникаций и </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аудиовизуальных искусств</w:t>
                      </w:r>
                    </w:p>
                    <w:p w:rsidR="002743C4" w:rsidRDefault="008F0524">
                      <w:pPr>
                        <w:spacing w:after="0" w:line="240" w:lineRule="auto"/>
                        <w:jc w:val="right"/>
                        <w:rPr>
                          <w:rFonts w:ascii="Times New Roman" w:hAnsi="Times New Roman"/>
                          <w:b/>
                          <w:bCs/>
                          <w:sz w:val="28"/>
                          <w:szCs w:val="28"/>
                        </w:rPr>
                      </w:pPr>
                      <w:r>
                        <w:rPr>
                          <w:rFonts w:ascii="Times New Roman" w:hAnsi="Times New Roman"/>
                          <w:b/>
                          <w:bCs/>
                          <w:sz w:val="28"/>
                          <w:szCs w:val="28"/>
                        </w:rPr>
                        <w:t xml:space="preserve">Кот Ю.В. </w:t>
                      </w:r>
                    </w:p>
                    <w:p w:rsidR="002743C4" w:rsidRDefault="002743C4">
                      <w:pPr>
                        <w:rPr>
                          <w:sz w:val="24"/>
                          <w:szCs w:val="24"/>
                        </w:rPr>
                      </w:pPr>
                    </w:p>
                  </w:txbxContent>
                </v:textbox>
              </v:rect>
            </w:pict>
          </mc:Fallback>
        </mc:AlternateContent>
      </w:r>
    </w:p>
    <w:p w:rsidR="002743C4" w:rsidRDefault="002743C4">
      <w:pPr>
        <w:spacing w:after="0" w:line="360" w:lineRule="auto"/>
        <w:jc w:val="center"/>
        <w:rPr>
          <w:rFonts w:ascii="Times New Roman" w:eastAsia="Times New Roman" w:hAnsi="Times New Roman" w:cs="Times New Roman"/>
          <w:b/>
          <w:bCs/>
          <w:smallCaps/>
          <w:color w:val="000000"/>
          <w:sz w:val="28"/>
          <w:szCs w:val="28"/>
          <w:lang w:eastAsia="zh-CN"/>
        </w:rPr>
      </w:pPr>
    </w:p>
    <w:p w:rsidR="002743C4" w:rsidRDefault="002743C4">
      <w:pPr>
        <w:spacing w:after="0" w:line="360" w:lineRule="auto"/>
        <w:jc w:val="center"/>
        <w:rPr>
          <w:rFonts w:ascii="Times New Roman" w:eastAsia="Times New Roman" w:hAnsi="Times New Roman" w:cs="Times New Roman"/>
          <w:b/>
          <w:bCs/>
          <w:smallCaps/>
          <w:color w:val="000000"/>
          <w:sz w:val="28"/>
          <w:szCs w:val="28"/>
          <w:lang w:eastAsia="zh-CN"/>
        </w:rPr>
      </w:pPr>
    </w:p>
    <w:p w:rsidR="002743C4" w:rsidRDefault="002743C4">
      <w:pPr>
        <w:spacing w:after="0" w:line="360" w:lineRule="auto"/>
        <w:jc w:val="center"/>
        <w:rPr>
          <w:rFonts w:ascii="Times New Roman" w:eastAsia="Times New Roman" w:hAnsi="Times New Roman" w:cs="Times New Roman"/>
          <w:b/>
          <w:bCs/>
          <w:smallCaps/>
          <w:color w:val="000000"/>
          <w:sz w:val="28"/>
          <w:szCs w:val="28"/>
          <w:lang w:eastAsia="zh-CN"/>
        </w:rPr>
      </w:pPr>
    </w:p>
    <w:p w:rsidR="002743C4" w:rsidRDefault="002743C4">
      <w:pPr>
        <w:spacing w:after="0" w:line="360" w:lineRule="auto"/>
        <w:jc w:val="center"/>
        <w:rPr>
          <w:rFonts w:ascii="Times New Roman" w:eastAsia="Times New Roman" w:hAnsi="Times New Roman" w:cs="Times New Roman"/>
          <w:b/>
          <w:bCs/>
          <w:smallCaps/>
          <w:color w:val="000000"/>
          <w:sz w:val="28"/>
          <w:szCs w:val="28"/>
          <w:lang w:eastAsia="zh-CN"/>
        </w:rPr>
      </w:pPr>
    </w:p>
    <w:p w:rsidR="002743C4" w:rsidRDefault="002743C4">
      <w:pPr>
        <w:spacing w:after="0" w:line="360" w:lineRule="auto"/>
        <w:jc w:val="center"/>
        <w:rPr>
          <w:rFonts w:ascii="Times New Roman" w:eastAsia="Times New Roman" w:hAnsi="Times New Roman" w:cs="Times New Roman"/>
          <w:b/>
          <w:bCs/>
          <w:smallCaps/>
          <w:color w:val="000000"/>
          <w:sz w:val="28"/>
          <w:szCs w:val="28"/>
          <w:lang w:eastAsia="zh-CN"/>
        </w:rPr>
      </w:pPr>
    </w:p>
    <w:p w:rsidR="002743C4" w:rsidRDefault="002743C4">
      <w:pPr>
        <w:spacing w:after="0" w:line="360" w:lineRule="auto"/>
        <w:jc w:val="center"/>
        <w:rPr>
          <w:rFonts w:ascii="Times New Roman" w:eastAsia="Times New Roman" w:hAnsi="Times New Roman" w:cs="Times New Roman"/>
          <w:b/>
          <w:bCs/>
          <w:smallCaps/>
          <w:color w:val="000000"/>
          <w:sz w:val="28"/>
          <w:szCs w:val="28"/>
          <w:lang w:eastAsia="zh-CN"/>
        </w:rPr>
      </w:pPr>
    </w:p>
    <w:p w:rsidR="002743C4" w:rsidRDefault="008F0524">
      <w:pPr>
        <w:spacing w:after="0" w:line="360" w:lineRule="auto"/>
        <w:jc w:val="center"/>
        <w:rPr>
          <w:rFonts w:ascii="Times New Roman" w:eastAsia="Times New Roman" w:hAnsi="Times New Roman" w:cs="Times New Roman"/>
          <w:b/>
          <w:bCs/>
          <w:smallCaps/>
          <w:color w:val="000000"/>
          <w:sz w:val="28"/>
          <w:szCs w:val="28"/>
          <w:lang w:eastAsia="zh-CN"/>
        </w:rPr>
      </w:pPr>
      <w:r>
        <w:rPr>
          <w:rFonts w:ascii="Times New Roman" w:eastAsia="Times New Roman" w:hAnsi="Times New Roman" w:cs="Times New Roman"/>
          <w:b/>
          <w:bCs/>
          <w:smallCaps/>
          <w:color w:val="000000"/>
          <w:sz w:val="28"/>
          <w:szCs w:val="28"/>
          <w:lang w:eastAsia="zh-CN"/>
        </w:rPr>
        <w:t>РАБОЧАЯ  ПРОГРАММА ДИСЦИПЛИНЫ</w:t>
      </w:r>
    </w:p>
    <w:p w:rsidR="002743C4" w:rsidRDefault="008F0524">
      <w:pPr>
        <w:spacing w:after="0" w:line="360" w:lineRule="auto"/>
        <w:jc w:val="center"/>
        <w:rPr>
          <w:rFonts w:ascii="Times New Roman" w:eastAsia="Times New Roman" w:hAnsi="Times New Roman" w:cs="Times New Roman"/>
          <w:b/>
          <w:bCs/>
          <w:smallCaps/>
          <w:color w:val="000000"/>
          <w:sz w:val="28"/>
          <w:szCs w:val="28"/>
          <w:lang w:eastAsia="zh-CN"/>
        </w:rPr>
      </w:pPr>
      <w:r>
        <w:rPr>
          <w:rFonts w:ascii="Times New Roman" w:eastAsia="Times New Roman" w:hAnsi="Times New Roman" w:cs="Times New Roman"/>
          <w:b/>
          <w:bCs/>
          <w:smallCaps/>
          <w:color w:val="000000"/>
          <w:sz w:val="28"/>
          <w:szCs w:val="28"/>
          <w:lang w:eastAsia="zh-CN"/>
        </w:rPr>
        <w:t>ДРАМАТУРГИЯ ТЕЛЕСЕРИАЛА</w:t>
      </w:r>
    </w:p>
    <w:p w:rsidR="002743C4" w:rsidRDefault="002743C4">
      <w:pPr>
        <w:spacing w:after="16" w:line="247" w:lineRule="auto"/>
        <w:ind w:left="14" w:right="93"/>
        <w:jc w:val="center"/>
        <w:rPr>
          <w:rFonts w:ascii="Times New Roman" w:hAnsi="Times New Roman" w:cs="Times New Roman"/>
          <w:b/>
          <w:bCs/>
          <w:smallCaps/>
          <w:sz w:val="28"/>
          <w:szCs w:val="28"/>
          <w:highlight w:val="red"/>
          <w:lang w:eastAsia="zh-CN"/>
        </w:rPr>
      </w:pPr>
    </w:p>
    <w:p w:rsidR="002743C4" w:rsidRDefault="008F0524">
      <w:pPr>
        <w:tabs>
          <w:tab w:val="left" w:pos="14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Направление подготовки: 52.03.06 Драматургия</w:t>
      </w:r>
    </w:p>
    <w:p w:rsidR="002743C4" w:rsidRDefault="008F0524">
      <w:pPr>
        <w:tabs>
          <w:tab w:val="left" w:pos="14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Профиль подготовки: Мастерство кинодраматурга</w:t>
      </w:r>
    </w:p>
    <w:p w:rsidR="002743C4" w:rsidRDefault="008F052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Квалификация (степень) выпускника: бакалавр</w:t>
      </w:r>
    </w:p>
    <w:p w:rsidR="002743C4" w:rsidRDefault="008F0524">
      <w:pPr>
        <w:spacing w:after="0" w:line="240" w:lineRule="auto"/>
        <w:jc w:val="center"/>
        <w:rPr>
          <w:rFonts w:ascii="Times New Roman" w:eastAsia="Lucida Sans Unicode" w:hAnsi="Times New Roman" w:cs="Times New Roman"/>
          <w:i/>
          <w:iCs/>
          <w:kern w:val="2"/>
          <w:sz w:val="28"/>
          <w:szCs w:val="28"/>
        </w:rPr>
      </w:pPr>
      <w:r>
        <w:rPr>
          <w:rFonts w:ascii="Times New Roman" w:eastAsia="Lucida Sans Unicode" w:hAnsi="Times New Roman" w:cs="Times New Roman"/>
          <w:b/>
          <w:iCs/>
          <w:kern w:val="2"/>
          <w:sz w:val="28"/>
          <w:szCs w:val="28"/>
        </w:rPr>
        <w:t>Форма обучения: Очная</w:t>
      </w:r>
    </w:p>
    <w:p w:rsidR="002743C4" w:rsidRDefault="002743C4">
      <w:pPr>
        <w:spacing w:after="0" w:line="240" w:lineRule="auto"/>
        <w:jc w:val="center"/>
        <w:rPr>
          <w:rFonts w:ascii="Times New Roman" w:eastAsia="SimSun" w:hAnsi="Times New Roman" w:cs="Times New Roman"/>
          <w:b/>
          <w:bCs/>
          <w:sz w:val="28"/>
          <w:szCs w:val="28"/>
          <w:lang w:eastAsia="zh-CN"/>
        </w:rPr>
      </w:pPr>
    </w:p>
    <w:p w:rsidR="002743C4" w:rsidRDefault="002743C4">
      <w:pPr>
        <w:spacing w:after="0" w:line="360" w:lineRule="auto"/>
        <w:jc w:val="center"/>
        <w:rPr>
          <w:rFonts w:ascii="Times New Roman" w:eastAsia="Times New Roman" w:hAnsi="Times New Roman" w:cs="Times New Roman"/>
          <w:b/>
          <w:bCs/>
          <w:color w:val="948A54"/>
          <w:sz w:val="28"/>
          <w:szCs w:val="28"/>
          <w:lang w:eastAsia="zh-CN"/>
        </w:rPr>
      </w:pPr>
    </w:p>
    <w:p w:rsidR="002743C4" w:rsidRDefault="002743C4">
      <w:pPr>
        <w:tabs>
          <w:tab w:val="left" w:pos="708"/>
        </w:tabs>
        <w:spacing w:after="0" w:line="240" w:lineRule="auto"/>
        <w:ind w:left="-142" w:firstLine="142"/>
        <w:rPr>
          <w:rFonts w:ascii="Times New Roman" w:eastAsia="Times New Roman" w:hAnsi="Times New Roman" w:cs="Times New Roman"/>
          <w:bCs/>
          <w:color w:val="000000"/>
          <w:sz w:val="28"/>
          <w:szCs w:val="28"/>
          <w:vertAlign w:val="superscript"/>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8F0524">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(РПД адаптирована </w:t>
      </w:r>
    </w:p>
    <w:p w:rsidR="002743C4" w:rsidRDefault="008F0524">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для лиц </w:t>
      </w:r>
      <w:r w:rsidRPr="008F0524">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 xml:space="preserve">с ограниченными возможностями  </w:t>
      </w:r>
    </w:p>
    <w:p w:rsidR="002743C4" w:rsidRDefault="008F0524">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здоровья и инвалидов)</w:t>
      </w: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rsidR="002743C4" w:rsidRDefault="002743C4">
      <w:pPr>
        <w:tabs>
          <w:tab w:val="left" w:pos="708"/>
        </w:tabs>
        <w:spacing w:after="0" w:line="240" w:lineRule="auto"/>
        <w:rPr>
          <w:rFonts w:ascii="Times New Roman" w:eastAsia="Times New Roman" w:hAnsi="Times New Roman" w:cs="Times New Roman"/>
          <w:sz w:val="28"/>
          <w:szCs w:val="28"/>
          <w:lang w:eastAsia="zh-CN"/>
        </w:rPr>
      </w:pPr>
    </w:p>
    <w:p w:rsidR="002743C4" w:rsidRDefault="008F0524">
      <w:pPr>
        <w:spacing w:after="0" w:line="240" w:lineRule="auto"/>
        <w:jc w:val="both"/>
        <w:rPr>
          <w:rFonts w:ascii="Times New Roman" w:eastAsia="Times New Roman" w:hAnsi="Times New Roman" w:cs="Times New Roman"/>
          <w:b/>
          <w:sz w:val="28"/>
          <w:szCs w:val="28"/>
          <w:lang w:eastAsia="ru-RU"/>
        </w:rPr>
      </w:pPr>
      <w:bookmarkStart w:id="0" w:name="_Toc528600540"/>
      <w:r>
        <w:rPr>
          <w:rFonts w:ascii="Times New Roman" w:eastAsia="Times New Roman" w:hAnsi="Times New Roman" w:cs="Times New Roman"/>
          <w:b/>
          <w:sz w:val="28"/>
          <w:szCs w:val="28"/>
          <w:lang w:eastAsia="ru-RU"/>
        </w:rPr>
        <w:lastRenderedPageBreak/>
        <w:t>1. ЦЕЛИ И ЗАДАЧИ ОСВОЕНИЯ ДИСЦИПЛИНЫ</w:t>
      </w:r>
    </w:p>
    <w:p w:rsidR="002743C4" w:rsidRDefault="002743C4">
      <w:pPr>
        <w:keepNext/>
        <w:spacing w:after="0" w:line="240" w:lineRule="auto"/>
        <w:ind w:left="360"/>
        <w:jc w:val="both"/>
        <w:outlineLvl w:val="0"/>
        <w:rPr>
          <w:rFonts w:ascii="Times New Roman" w:eastAsia="Calibri" w:hAnsi="Times New Roman" w:cs="Times New Roman"/>
          <w:b/>
          <w:bCs/>
          <w:iCs/>
          <w:sz w:val="28"/>
          <w:szCs w:val="28"/>
          <w:shd w:val="clear" w:color="auto" w:fill="FFFFFF"/>
          <w:lang w:eastAsia="zh-CN"/>
        </w:rPr>
      </w:pPr>
    </w:p>
    <w:p w:rsidR="002743C4" w:rsidRDefault="002743C4">
      <w:pPr>
        <w:spacing w:after="0" w:line="240" w:lineRule="auto"/>
        <w:ind w:firstLine="709"/>
        <w:jc w:val="both"/>
        <w:rPr>
          <w:rFonts w:ascii="Times New Roman" w:eastAsia="Times New Roman" w:hAnsi="Times New Roman" w:cs="Times New Roman"/>
          <w:b/>
          <w:i/>
          <w:sz w:val="28"/>
          <w:szCs w:val="28"/>
          <w:lang w:eastAsia="zh-CN"/>
        </w:rPr>
      </w:pPr>
      <w:bookmarkStart w:id="1" w:name="bookmark16"/>
      <w:bookmarkStart w:id="2" w:name="bookmark15"/>
      <w:bookmarkEnd w:id="0"/>
    </w:p>
    <w:p w:rsidR="002743C4" w:rsidRDefault="008F0524">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b/>
          <w:i/>
          <w:sz w:val="28"/>
          <w:szCs w:val="28"/>
          <w:lang w:eastAsia="zh-CN"/>
        </w:rPr>
        <w:t xml:space="preserve">Целями освоения дисциплины </w:t>
      </w:r>
      <w:r>
        <w:rPr>
          <w:rFonts w:ascii="Times New Roman" w:eastAsia="Times New Roman" w:hAnsi="Times New Roman" w:cs="Times New Roman"/>
          <w:sz w:val="28"/>
          <w:szCs w:val="28"/>
          <w:lang w:eastAsia="zh-CN"/>
        </w:rPr>
        <w:t>«</w:t>
      </w:r>
      <w:r>
        <w:rPr>
          <w:rFonts w:ascii="Times New Roman" w:eastAsia="Calibri" w:hAnsi="Times New Roman" w:cs="Times New Roman"/>
          <w:sz w:val="28"/>
          <w:szCs w:val="28"/>
        </w:rPr>
        <w:t>Драматургия телесериала</w:t>
      </w:r>
      <w:r>
        <w:rPr>
          <w:rFonts w:ascii="Times New Roman" w:eastAsia="Times New Roman" w:hAnsi="Times New Roman" w:cs="Times New Roman"/>
          <w:sz w:val="28"/>
          <w:szCs w:val="28"/>
          <w:lang w:eastAsia="zh-CN"/>
        </w:rPr>
        <w:t xml:space="preserve">» являются: дать возможность студентам овладеть профессиональными практическими навыками написания сценария для телефильмов (сериалов) и многосерийных фильмов; </w:t>
      </w:r>
      <w:r>
        <w:rPr>
          <w:rFonts w:ascii="Times New Roman" w:eastAsia="Calibri" w:hAnsi="Times New Roman" w:cs="Times New Roman"/>
          <w:sz w:val="28"/>
          <w:szCs w:val="28"/>
        </w:rPr>
        <w:t>подготовка студентов к самостоятельной работе над сценариями игровых и документальных телесериал</w:t>
      </w:r>
      <w:r>
        <w:rPr>
          <w:rFonts w:ascii="Times New Roman" w:eastAsia="Calibri" w:hAnsi="Times New Roman" w:cs="Times New Roman"/>
          <w:sz w:val="28"/>
          <w:szCs w:val="28"/>
        </w:rPr>
        <w:t>ов, к редакционной и литературной работе в области телевизионного многосерийного кино. Дисциплина</w:t>
      </w:r>
      <w:r>
        <w:rPr>
          <w:rStyle w:val="29"/>
          <w:rFonts w:eastAsia="Calibri"/>
          <w:sz w:val="28"/>
          <w:szCs w:val="28"/>
        </w:rPr>
        <w:t xml:space="preserve"> </w:t>
      </w:r>
      <w:r>
        <w:rPr>
          <w:rFonts w:ascii="Times New Roman" w:eastAsia="Calibri" w:hAnsi="Times New Roman" w:cs="Times New Roman"/>
          <w:sz w:val="28"/>
          <w:szCs w:val="28"/>
        </w:rPr>
        <w:t>дает возможность студентам применить навыки профес</w:t>
      </w:r>
      <w:r>
        <w:rPr>
          <w:rFonts w:ascii="Times New Roman" w:eastAsia="Calibri" w:hAnsi="Times New Roman" w:cs="Times New Roman"/>
          <w:sz w:val="28"/>
          <w:szCs w:val="28"/>
        </w:rPr>
        <w:softHyphen/>
        <w:t>сии кинодраматурга в создании телевизионного продукта, освоить основные законы и технологию создания телеви</w:t>
      </w:r>
      <w:r>
        <w:rPr>
          <w:rFonts w:ascii="Times New Roman" w:eastAsia="Calibri" w:hAnsi="Times New Roman" w:cs="Times New Roman"/>
          <w:sz w:val="28"/>
          <w:szCs w:val="28"/>
        </w:rPr>
        <w:t>зионного продукта.</w:t>
      </w:r>
    </w:p>
    <w:p w:rsidR="002743C4" w:rsidRDefault="008F0524">
      <w:pPr>
        <w:spacing w:line="240" w:lineRule="auto"/>
        <w:ind w:right="321" w:firstLine="708"/>
        <w:jc w:val="both"/>
        <w:rPr>
          <w:rFonts w:ascii="Times New Roman" w:hAnsi="Times New Roman" w:cs="Times New Roman"/>
          <w:sz w:val="28"/>
          <w:szCs w:val="28"/>
        </w:rPr>
      </w:pPr>
      <w:r>
        <w:rPr>
          <w:rFonts w:ascii="Times New Roman" w:hAnsi="Times New Roman" w:cs="Times New Roman"/>
          <w:b/>
          <w:bCs/>
          <w:i/>
          <w:iCs/>
          <w:sz w:val="28"/>
          <w:szCs w:val="28"/>
        </w:rPr>
        <w:t>Главная задача</w:t>
      </w:r>
      <w:r>
        <w:rPr>
          <w:rFonts w:ascii="Times New Roman" w:hAnsi="Times New Roman" w:cs="Times New Roman"/>
          <w:sz w:val="28"/>
          <w:szCs w:val="28"/>
        </w:rPr>
        <w:t xml:space="preserve"> дисциплины «Драматургия телесериала»   -   подготовка студентов к самостоятельной работе над сценариями игровых и документальных  телесериалов, к литературной и редакционной работе в области телевизионного многосерийного  кино. </w:t>
      </w:r>
    </w:p>
    <w:p w:rsidR="002743C4" w:rsidRDefault="008F0524">
      <w:pPr>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rPr>
        <w:t xml:space="preserve">Значение сценария сериала </w:t>
      </w:r>
      <w:r>
        <w:rPr>
          <w:rFonts w:ascii="Times New Roman" w:eastAsia="Calibri" w:hAnsi="Times New Roman" w:cs="Times New Roman"/>
          <w:sz w:val="28"/>
          <w:szCs w:val="28"/>
        </w:rPr>
        <w:t>как основы произведения  телеискусства, во многом определяющей его  коммерческую и художественную ценность, неоспоримо - оно подтверждается всем опытом отечественного и мирового  телевизионного производства. Содержание дисциплины отражает этапы работы сцен</w:t>
      </w:r>
      <w:r>
        <w:rPr>
          <w:rFonts w:ascii="Times New Roman" w:eastAsia="Calibri" w:hAnsi="Times New Roman" w:cs="Times New Roman"/>
          <w:sz w:val="28"/>
          <w:szCs w:val="28"/>
        </w:rPr>
        <w:t>ариста над сценарными документами - от первого этапа анализа телевизион</w:t>
      </w:r>
      <w:r>
        <w:rPr>
          <w:rFonts w:ascii="Times New Roman" w:eastAsia="Calibri" w:hAnsi="Times New Roman" w:cs="Times New Roman"/>
          <w:sz w:val="28"/>
          <w:szCs w:val="28"/>
        </w:rPr>
        <w:softHyphen/>
        <w:t>ного рынка до окончательного редактирования текста. Это предусматривает формирова</w:t>
      </w:r>
      <w:r>
        <w:rPr>
          <w:rFonts w:ascii="Times New Roman" w:eastAsia="Calibri" w:hAnsi="Times New Roman" w:cs="Times New Roman"/>
          <w:sz w:val="28"/>
          <w:szCs w:val="28"/>
        </w:rPr>
        <w:softHyphen/>
        <w:t>ние правильного представления о законах работы телеиндустрии, месте и роли кинодра</w:t>
      </w:r>
      <w:r>
        <w:rPr>
          <w:rFonts w:ascii="Times New Roman" w:eastAsia="Calibri" w:hAnsi="Times New Roman" w:cs="Times New Roman"/>
          <w:sz w:val="28"/>
          <w:szCs w:val="28"/>
        </w:rPr>
        <w:softHyphen/>
        <w:t>матурга в творческо</w:t>
      </w:r>
      <w:r>
        <w:rPr>
          <w:rFonts w:ascii="Times New Roman" w:eastAsia="Calibri" w:hAnsi="Times New Roman" w:cs="Times New Roman"/>
          <w:sz w:val="28"/>
          <w:szCs w:val="28"/>
        </w:rPr>
        <w:t>м процессе создания сценария телесериала и смежных телевизионных продуктов; основных правилах работы над сценарием телесериала, ориентированного на целевую аудиторию; особенностях производства телесериалов; освоение навыков совме</w:t>
      </w:r>
      <w:r>
        <w:rPr>
          <w:rFonts w:ascii="Times New Roman" w:eastAsia="Calibri" w:hAnsi="Times New Roman" w:cs="Times New Roman"/>
          <w:sz w:val="28"/>
          <w:szCs w:val="28"/>
        </w:rPr>
        <w:softHyphen/>
        <w:t xml:space="preserve">стной работы с режиссером </w:t>
      </w:r>
      <w:r>
        <w:rPr>
          <w:rFonts w:ascii="Times New Roman" w:eastAsia="Calibri" w:hAnsi="Times New Roman" w:cs="Times New Roman"/>
          <w:sz w:val="28"/>
          <w:szCs w:val="28"/>
        </w:rPr>
        <w:t xml:space="preserve">и редактором сериала. Это достигается системой выполнения сценарных заданий и изучением лучших сценариев и телесериалов. </w:t>
      </w:r>
      <w:r>
        <w:rPr>
          <w:rFonts w:ascii="Times New Roman" w:eastAsia="Calibri" w:hAnsi="Times New Roman" w:cs="Times New Roman"/>
          <w:sz w:val="28"/>
          <w:szCs w:val="28"/>
          <w:lang w:eastAsia="ar-SA"/>
        </w:rPr>
        <w:t xml:space="preserve"> </w:t>
      </w:r>
    </w:p>
    <w:p w:rsidR="002743C4" w:rsidRDefault="002743C4">
      <w:pPr>
        <w:spacing w:after="0" w:line="240" w:lineRule="auto"/>
        <w:ind w:firstLine="709"/>
        <w:jc w:val="both"/>
        <w:rPr>
          <w:rFonts w:ascii="Times New Roman" w:eastAsia="Times New Roman" w:hAnsi="Times New Roman" w:cs="Times New Roman"/>
          <w:sz w:val="28"/>
          <w:szCs w:val="28"/>
          <w:lang w:eastAsia="zh-CN"/>
        </w:rPr>
      </w:pPr>
    </w:p>
    <w:p w:rsidR="002743C4" w:rsidRDefault="008F0524">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МЕСТО ДИСЦИПЛИНЫ В СТРУКТУРЕ ОПОП ВО </w:t>
      </w:r>
    </w:p>
    <w:p w:rsidR="002743C4" w:rsidRDefault="002743C4">
      <w:pPr>
        <w:tabs>
          <w:tab w:val="left" w:pos="708"/>
        </w:tabs>
        <w:spacing w:before="40" w:after="0" w:line="240" w:lineRule="auto"/>
        <w:jc w:val="both"/>
        <w:rPr>
          <w:rFonts w:ascii="Times New Roman" w:eastAsia="Times New Roman" w:hAnsi="Times New Roman" w:cs="Times New Roman"/>
          <w:i/>
          <w:sz w:val="28"/>
          <w:szCs w:val="28"/>
          <w:lang w:eastAsia="ru-RU"/>
        </w:rPr>
      </w:pPr>
    </w:p>
    <w:p w:rsidR="002743C4" w:rsidRDefault="008F0524">
      <w:pPr>
        <w:tabs>
          <w:tab w:val="right" w:leader="underscore" w:pos="8505"/>
        </w:tabs>
        <w:spacing w:after="0" w:line="240" w:lineRule="auto"/>
        <w:ind w:firstLine="426"/>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sz w:val="28"/>
          <w:szCs w:val="28"/>
          <w:lang w:eastAsia="ru-RU"/>
        </w:rPr>
        <w:t xml:space="preserve">Дисциплина «Драматургия телесериала» входит в состав раздела Б1.В и относится </w:t>
      </w:r>
      <w:r>
        <w:rPr>
          <w:rFonts w:ascii="Times New Roman" w:eastAsia="Times New Roman" w:hAnsi="Times New Roman" w:cs="Times New Roman"/>
          <w:i/>
          <w:sz w:val="28"/>
          <w:szCs w:val="28"/>
          <w:lang w:eastAsia="ru-RU"/>
        </w:rPr>
        <w:t>к обязательн</w:t>
      </w:r>
      <w:r>
        <w:rPr>
          <w:rFonts w:ascii="Times New Roman" w:eastAsia="Times New Roman" w:hAnsi="Times New Roman" w:cs="Times New Roman"/>
          <w:i/>
          <w:sz w:val="28"/>
          <w:szCs w:val="28"/>
          <w:lang w:eastAsia="ru-RU"/>
        </w:rPr>
        <w:t>ой части</w:t>
      </w:r>
      <w:r>
        <w:rPr>
          <w:rFonts w:ascii="Times New Roman" w:eastAsia="Times New Roman" w:hAnsi="Times New Roman" w:cs="Times New Roman"/>
          <w:i/>
          <w:color w:val="FF0000"/>
          <w:sz w:val="28"/>
          <w:szCs w:val="28"/>
          <w:lang w:eastAsia="ru-RU"/>
        </w:rPr>
        <w:t xml:space="preserve"> </w:t>
      </w:r>
      <w:r>
        <w:rPr>
          <w:rFonts w:ascii="Times New Roman" w:eastAsia="Times New Roman" w:hAnsi="Times New Roman" w:cs="Times New Roman"/>
          <w:sz w:val="28"/>
          <w:szCs w:val="28"/>
          <w:lang w:eastAsia="ru-RU"/>
        </w:rPr>
        <w:t xml:space="preserve">ОПОП по специальности </w:t>
      </w:r>
      <w:r>
        <w:rPr>
          <w:rFonts w:ascii="Times New Roman" w:eastAsia="Times New Roman" w:hAnsi="Times New Roman" w:cs="Times New Roman"/>
          <w:bCs/>
          <w:color w:val="000000"/>
          <w:sz w:val="28"/>
          <w:szCs w:val="28"/>
          <w:lang w:eastAsia="zh-CN"/>
        </w:rPr>
        <w:t>«</w:t>
      </w:r>
      <w:r>
        <w:rPr>
          <w:rFonts w:ascii="Times New Roman" w:eastAsia="Times New Roman" w:hAnsi="Times New Roman" w:cs="Times New Roman"/>
          <w:sz w:val="28"/>
          <w:szCs w:val="28"/>
          <w:lang w:eastAsia="ru-RU"/>
        </w:rPr>
        <w:t xml:space="preserve">Драматургия», специализация </w:t>
      </w:r>
      <w:r>
        <w:rPr>
          <w:rFonts w:ascii="Times New Roman" w:eastAsia="Times New Roman" w:hAnsi="Times New Roman" w:cs="Times New Roman"/>
          <w:bCs/>
          <w:color w:val="000000"/>
          <w:sz w:val="28"/>
          <w:szCs w:val="28"/>
          <w:lang w:eastAsia="zh-CN"/>
        </w:rPr>
        <w:t>«Мастерство кинодраматурга</w:t>
      </w:r>
      <w:r>
        <w:rPr>
          <w:rFonts w:ascii="Times New Roman" w:eastAsia="Times New Roman" w:hAnsi="Times New Roman" w:cs="Times New Roman"/>
          <w:sz w:val="28"/>
          <w:szCs w:val="28"/>
          <w:lang w:eastAsia="ru-RU"/>
        </w:rPr>
        <w:t>».</w:t>
      </w:r>
    </w:p>
    <w:p w:rsidR="002743C4" w:rsidRDefault="008F0524">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Дисциплина «Драматургия телесериала» изучается во 3,4,5,6,7 семестрах. </w:t>
      </w:r>
    </w:p>
    <w:p w:rsidR="002743C4" w:rsidRDefault="008F0524">
      <w:pPr>
        <w:spacing w:after="0" w:line="240" w:lineRule="auto"/>
        <w:ind w:firstLine="284"/>
        <w:jc w:val="both"/>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sz w:val="28"/>
          <w:szCs w:val="28"/>
          <w:lang w:eastAsia="ru-RU"/>
        </w:rPr>
        <w:t xml:space="preserve">Входные знания, умения и компетенции, необходимые для изучения данного курса, </w:t>
      </w:r>
      <w:r>
        <w:rPr>
          <w:rFonts w:ascii="Times New Roman" w:eastAsia="Times New Roman" w:hAnsi="Times New Roman" w:cs="Times New Roman"/>
          <w:color w:val="000000" w:themeColor="text1"/>
          <w:sz w:val="28"/>
          <w:szCs w:val="28"/>
          <w:lang w:eastAsia="ru-RU"/>
        </w:rPr>
        <w:t xml:space="preserve">формируются в </w:t>
      </w:r>
      <w:r>
        <w:rPr>
          <w:rFonts w:ascii="Times New Roman" w:eastAsia="Times New Roman" w:hAnsi="Times New Roman" w:cs="Times New Roman"/>
          <w:color w:val="000000" w:themeColor="text1"/>
          <w:sz w:val="28"/>
          <w:szCs w:val="28"/>
          <w:lang w:eastAsia="ru-RU"/>
        </w:rPr>
        <w:t>процессе изучения таких дисциплин, как: «</w:t>
      </w:r>
      <w:r>
        <w:rPr>
          <w:rFonts w:ascii="Times New Roman" w:eastAsia="Times New Roman" w:hAnsi="Times New Roman" w:cs="Times New Roman"/>
          <w:color w:val="000000" w:themeColor="text1"/>
          <w:sz w:val="28"/>
          <w:szCs w:val="28"/>
          <w:lang w:eastAsia="zh-CN"/>
        </w:rPr>
        <w:t>Теория драматургии», «Введение в современный кинопроцесс», «Мастерство кинодраматурга».</w:t>
      </w:r>
    </w:p>
    <w:p w:rsidR="002743C4" w:rsidRDefault="008F0524">
      <w:pPr>
        <w:spacing w:after="0" w:line="240" w:lineRule="auto"/>
        <w:ind w:firstLine="284"/>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 результате освоения дисциплины формируются знания, умения и навыки, необходимые для изучения следующих дисциплин и прохождени</w:t>
      </w:r>
      <w:r>
        <w:rPr>
          <w:rFonts w:ascii="Times New Roman" w:eastAsia="Times New Roman" w:hAnsi="Times New Roman" w:cs="Times New Roman"/>
          <w:color w:val="000000" w:themeColor="text1"/>
          <w:sz w:val="28"/>
          <w:szCs w:val="28"/>
          <w:lang w:eastAsia="ru-RU"/>
        </w:rPr>
        <w:t xml:space="preserve">я практик: «Эстетика кино и тв», «История и теория телевидения». </w:t>
      </w:r>
      <w:r>
        <w:rPr>
          <w:rFonts w:ascii="Times New Roman" w:eastAsia="Times New Roman" w:hAnsi="Times New Roman" w:cs="Times New Roman"/>
          <w:color w:val="000000" w:themeColor="text1"/>
          <w:sz w:val="28"/>
          <w:szCs w:val="28"/>
          <w:lang w:eastAsia="ru-RU"/>
        </w:rPr>
        <w:lastRenderedPageBreak/>
        <w:t>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w:t>
      </w:r>
      <w:r>
        <w:rPr>
          <w:rFonts w:ascii="Times New Roman" w:eastAsia="Times New Roman" w:hAnsi="Times New Roman" w:cs="Times New Roman"/>
          <w:color w:val="000000" w:themeColor="text1"/>
          <w:sz w:val="28"/>
          <w:szCs w:val="28"/>
          <w:lang w:eastAsia="ru-RU"/>
        </w:rPr>
        <w:t>ных задач.</w:t>
      </w:r>
    </w:p>
    <w:p w:rsidR="002743C4" w:rsidRDefault="008F0524">
      <w:pPr>
        <w:tabs>
          <w:tab w:val="left" w:pos="851"/>
          <w:tab w:val="right" w:leader="underscore" w:pos="8505"/>
        </w:tabs>
        <w:spacing w:before="40" w:after="0" w:line="240" w:lineRule="auto"/>
        <w:jc w:val="both"/>
        <w:rPr>
          <w:rFonts w:ascii="Times New Roman" w:eastAsia="Times New Roman" w:hAnsi="Times New Roman" w:cs="Times New Roman"/>
          <w:sz w:val="28"/>
          <w:szCs w:val="28"/>
          <w:lang w:eastAsia="zh-CN"/>
        </w:rPr>
      </w:pPr>
      <w:r>
        <w:rPr>
          <w:rFonts w:ascii="Times New Roman" w:eastAsia="Calibri" w:hAnsi="Times New Roman" w:cs="Times New Roman"/>
          <w:sz w:val="28"/>
          <w:szCs w:val="28"/>
        </w:rPr>
        <w:tab/>
        <w:t xml:space="preserve">Курс является основополагающим в формировании мировоззрения студентов в области практики и теории написания сценариев для </w:t>
      </w:r>
      <w:r>
        <w:rPr>
          <w:rFonts w:ascii="Times New Roman" w:eastAsia="Calibri" w:hAnsi="Times New Roman" w:cs="Times New Roman"/>
          <w:color w:val="000000"/>
          <w:sz w:val="28"/>
          <w:szCs w:val="28"/>
        </w:rPr>
        <w:t>телевизионного многосерийного кино.</w:t>
      </w:r>
      <w:r>
        <w:rPr>
          <w:rFonts w:ascii="Times New Roman" w:eastAsia="Calibri" w:hAnsi="Times New Roman" w:cs="Times New Roman"/>
          <w:sz w:val="28"/>
          <w:szCs w:val="28"/>
        </w:rPr>
        <w:t xml:space="preserve">  </w:t>
      </w:r>
    </w:p>
    <w:p w:rsidR="002743C4" w:rsidRDefault="008F0524">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Основные положения дисциплины должны быть в дальнейшем использованы при изучении сле</w:t>
      </w:r>
      <w:r>
        <w:rPr>
          <w:rFonts w:ascii="Times New Roman" w:eastAsia="Times New Roman" w:hAnsi="Times New Roman" w:cs="Times New Roman"/>
          <w:sz w:val="28"/>
          <w:szCs w:val="28"/>
          <w:lang w:eastAsia="zh-CN"/>
        </w:rPr>
        <w:t>дующих дисциплин и прохождении практик, а также процедур государственной итоговой аттестации:</w:t>
      </w:r>
    </w:p>
    <w:p w:rsidR="002743C4" w:rsidRDefault="008F0524">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Производственная практика;</w:t>
      </w:r>
    </w:p>
    <w:p w:rsidR="002743C4" w:rsidRDefault="008F0524">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Творческая практика;</w:t>
      </w:r>
    </w:p>
    <w:p w:rsidR="002743C4" w:rsidRDefault="008F0524">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Государственная итоговая аттестация.</w:t>
      </w:r>
    </w:p>
    <w:p w:rsidR="002743C4" w:rsidRDefault="002743C4">
      <w:pPr>
        <w:spacing w:after="0" w:line="216" w:lineRule="auto"/>
        <w:ind w:firstLine="709"/>
        <w:jc w:val="both"/>
        <w:rPr>
          <w:rFonts w:ascii="Times New Roman" w:eastAsia="Times New Roman" w:hAnsi="Times New Roman" w:cs="Times New Roman"/>
          <w:sz w:val="28"/>
          <w:szCs w:val="28"/>
          <w:lang w:eastAsia="zh-CN"/>
        </w:rPr>
      </w:pPr>
    </w:p>
    <w:p w:rsidR="002743C4" w:rsidRDefault="002743C4">
      <w:pPr>
        <w:spacing w:after="0" w:line="240" w:lineRule="auto"/>
        <w:ind w:firstLine="284"/>
        <w:jc w:val="both"/>
        <w:rPr>
          <w:rFonts w:ascii="Times New Roman" w:eastAsia="Times New Roman" w:hAnsi="Times New Roman" w:cs="Times New Roman"/>
          <w:color w:val="000000" w:themeColor="text1"/>
          <w:sz w:val="28"/>
          <w:szCs w:val="28"/>
          <w:lang w:eastAsia="ru-RU"/>
        </w:rPr>
      </w:pPr>
    </w:p>
    <w:p w:rsidR="002743C4" w:rsidRDefault="002743C4">
      <w:pPr>
        <w:spacing w:after="0" w:line="240" w:lineRule="auto"/>
        <w:ind w:firstLine="709"/>
        <w:jc w:val="both"/>
        <w:rPr>
          <w:rFonts w:ascii="Times New Roman" w:eastAsia="Times New Roman" w:hAnsi="Times New Roman" w:cs="Times New Roman"/>
          <w:color w:val="000000" w:themeColor="text1"/>
          <w:sz w:val="28"/>
          <w:szCs w:val="28"/>
          <w:lang w:eastAsia="zh-CN"/>
        </w:rPr>
      </w:pPr>
    </w:p>
    <w:p w:rsidR="002743C4" w:rsidRDefault="002743C4">
      <w:pPr>
        <w:spacing w:after="0" w:line="240" w:lineRule="auto"/>
        <w:jc w:val="both"/>
        <w:rPr>
          <w:rFonts w:ascii="Times New Roman" w:eastAsia="Times New Roman" w:hAnsi="Times New Roman" w:cs="Times New Roman"/>
          <w:i/>
          <w:color w:val="FF0000"/>
          <w:sz w:val="28"/>
          <w:szCs w:val="28"/>
          <w:lang w:eastAsia="zh-CN"/>
        </w:rPr>
      </w:pPr>
    </w:p>
    <w:p w:rsidR="002743C4" w:rsidRDefault="008F0524">
      <w:pPr>
        <w:widowControl w:val="0"/>
        <w:contextualSpacing/>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3. КОМПЕТЕНЦИИ ОБУЧАЮЩЕГОСЯ, ФОРМИРУЕМЫЕ В РЕЗУЛЬТАТЕ ОСВОЕНИЯ </w:t>
      </w:r>
      <w:r>
        <w:rPr>
          <w:rFonts w:ascii="Times New Roman" w:hAnsi="Times New Roman" w:cs="Times New Roman"/>
          <w:b/>
          <w:sz w:val="28"/>
          <w:szCs w:val="28"/>
          <w:lang w:eastAsia="ru-RU"/>
        </w:rPr>
        <w:t>ДИСЦИПЛИНЫ</w:t>
      </w:r>
    </w:p>
    <w:p w:rsidR="002743C4" w:rsidRDefault="002743C4">
      <w:pPr>
        <w:pStyle w:val="aff1"/>
        <w:widowControl w:val="0"/>
        <w:jc w:val="both"/>
        <w:rPr>
          <w:b/>
          <w:sz w:val="28"/>
          <w:szCs w:val="28"/>
          <w:lang w:eastAsia="ru-RU"/>
        </w:rPr>
      </w:pPr>
    </w:p>
    <w:p w:rsidR="002743C4" w:rsidRDefault="008F0524">
      <w:pPr>
        <w:tabs>
          <w:tab w:val="right" w:leader="underscore" w:pos="8505"/>
        </w:tabs>
        <w:spacing w:after="0" w:line="240" w:lineRule="auto"/>
        <w:ind w:firstLine="426"/>
        <w:jc w:val="both"/>
        <w:rPr>
          <w:rFonts w:ascii="Times New Roman" w:eastAsia="Times New Roman" w:hAnsi="Times New Roman" w:cs="Times New Roman"/>
          <w:i/>
          <w:color w:val="000000"/>
          <w:sz w:val="28"/>
          <w:szCs w:val="28"/>
          <w:lang w:eastAsia="zh-CN"/>
        </w:rPr>
      </w:pPr>
      <w:r>
        <w:rPr>
          <w:rFonts w:ascii="Times New Roman" w:eastAsia="Times New Roman" w:hAnsi="Times New Roman" w:cs="Times New Roman"/>
          <w:sz w:val="28"/>
          <w:szCs w:val="28"/>
          <w:lang w:eastAsia="ru-RU"/>
        </w:rPr>
        <w:t xml:space="preserve">Процесс освоения дисциплины направлен на формирование компетенции ПК-1 в соответствии с ФГОС ВО и ОПОП ВО по специальности </w:t>
      </w:r>
      <w:r>
        <w:rPr>
          <w:rFonts w:ascii="Times New Roman" w:eastAsia="Times New Roman" w:hAnsi="Times New Roman" w:cs="Times New Roman"/>
          <w:i/>
          <w:sz w:val="28"/>
          <w:szCs w:val="28"/>
          <w:lang w:eastAsia="ru-RU"/>
        </w:rPr>
        <w:t xml:space="preserve">Драматургия, </w:t>
      </w:r>
      <w:r>
        <w:rPr>
          <w:rFonts w:ascii="Times New Roman" w:eastAsia="Times New Roman" w:hAnsi="Times New Roman" w:cs="Times New Roman"/>
          <w:color w:val="000000"/>
          <w:sz w:val="28"/>
          <w:szCs w:val="28"/>
          <w:lang w:eastAsia="zh-CN"/>
        </w:rPr>
        <w:t xml:space="preserve">специализация </w:t>
      </w:r>
      <w:r>
        <w:rPr>
          <w:rFonts w:ascii="Times New Roman" w:eastAsia="Times New Roman" w:hAnsi="Times New Roman" w:cs="Times New Roman"/>
          <w:i/>
          <w:color w:val="000000"/>
          <w:sz w:val="28"/>
          <w:szCs w:val="28"/>
          <w:lang w:eastAsia="zh-CN"/>
        </w:rPr>
        <w:t>Мастерство кинодраматурга.</w:t>
      </w:r>
    </w:p>
    <w:p w:rsidR="002743C4" w:rsidRDefault="002743C4">
      <w:pPr>
        <w:tabs>
          <w:tab w:val="right" w:leader="underscore" w:pos="8505"/>
        </w:tabs>
        <w:spacing w:after="0" w:line="240" w:lineRule="auto"/>
        <w:ind w:firstLine="426"/>
        <w:jc w:val="both"/>
        <w:rPr>
          <w:rFonts w:ascii="Times New Roman" w:eastAsia="Times New Roman" w:hAnsi="Times New Roman" w:cs="Times New Roman"/>
          <w:i/>
          <w:color w:val="000000"/>
          <w:sz w:val="28"/>
          <w:szCs w:val="28"/>
          <w:lang w:eastAsia="zh-CN"/>
        </w:rPr>
      </w:pPr>
    </w:p>
    <w:p w:rsidR="002743C4" w:rsidRDefault="008F0524">
      <w:pPr>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Перечень планируемых результатов обучения по дисциплине (модулю).</w:t>
      </w:r>
    </w:p>
    <w:p w:rsidR="002743C4" w:rsidRDefault="002743C4">
      <w:pPr>
        <w:spacing w:after="0" w:line="240" w:lineRule="auto"/>
        <w:jc w:val="both"/>
        <w:rPr>
          <w:rFonts w:ascii="Times New Roman" w:eastAsia="Times New Roman" w:hAnsi="Times New Roman" w:cs="Times New Roman"/>
          <w:b/>
          <w:i/>
          <w:sz w:val="28"/>
          <w:szCs w:val="28"/>
          <w:lang w:eastAsia="ru-RU"/>
        </w:rPr>
      </w:pPr>
    </w:p>
    <w:tbl>
      <w:tblPr>
        <w:tblW w:w="919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8" w:type="dxa"/>
          <w:left w:w="115" w:type="dxa"/>
          <w:right w:w="115" w:type="dxa"/>
        </w:tblCellMar>
        <w:tblLook w:val="04A0" w:firstRow="1" w:lastRow="0" w:firstColumn="1" w:lastColumn="0" w:noHBand="0" w:noVBand="1"/>
      </w:tblPr>
      <w:tblGrid>
        <w:gridCol w:w="1984"/>
        <w:gridCol w:w="2248"/>
        <w:gridCol w:w="4960"/>
      </w:tblGrid>
      <w:tr w:rsidR="002743C4">
        <w:trPr>
          <w:trHeight w:val="515"/>
        </w:trPr>
        <w:tc>
          <w:tcPr>
            <w:tcW w:w="1984" w:type="dxa"/>
            <w:shd w:val="clear" w:color="auto" w:fill="auto"/>
          </w:tcPr>
          <w:p w:rsidR="002743C4" w:rsidRDefault="008F0524">
            <w:pPr>
              <w:tabs>
                <w:tab w:val="left" w:pos="0"/>
              </w:tabs>
              <w:jc w:val="both"/>
              <w:rPr>
                <w:rFonts w:ascii="Times New Roman" w:hAnsi="Times New Roman" w:cs="Times New Roman"/>
                <w:sz w:val="28"/>
                <w:szCs w:val="28"/>
              </w:rPr>
            </w:pPr>
            <w:r>
              <w:rPr>
                <w:rFonts w:ascii="Times New Roman" w:eastAsia="Calibri" w:hAnsi="Times New Roman" w:cs="Times New Roman"/>
                <w:b/>
                <w:sz w:val="28"/>
                <w:szCs w:val="28"/>
                <w:lang w:eastAsia="ru-RU"/>
              </w:rPr>
              <w:t>Компетенция (код и наименование)</w:t>
            </w:r>
          </w:p>
        </w:tc>
        <w:tc>
          <w:tcPr>
            <w:tcW w:w="2248" w:type="dxa"/>
          </w:tcPr>
          <w:p w:rsidR="002743C4" w:rsidRDefault="008F0524">
            <w:pPr>
              <w:tabs>
                <w:tab w:val="left" w:pos="430"/>
              </w:tabs>
              <w:ind w:left="142" w:firstLine="4"/>
              <w:jc w:val="both"/>
              <w:rPr>
                <w:rFonts w:ascii="Times New Roman" w:hAnsi="Times New Roman" w:cs="Times New Roman"/>
                <w:b/>
                <w:sz w:val="28"/>
                <w:szCs w:val="28"/>
              </w:rPr>
            </w:pPr>
            <w:r>
              <w:rPr>
                <w:rFonts w:ascii="Times New Roman" w:hAnsi="Times New Roman" w:cs="Times New Roman"/>
                <w:b/>
                <w:sz w:val="28"/>
                <w:szCs w:val="28"/>
              </w:rPr>
              <w:t>Индикаторы</w:t>
            </w:r>
          </w:p>
          <w:p w:rsidR="002743C4" w:rsidRDefault="008F0524">
            <w:pPr>
              <w:tabs>
                <w:tab w:val="left" w:pos="430"/>
              </w:tabs>
              <w:ind w:left="142" w:firstLine="4"/>
              <w:jc w:val="both"/>
              <w:rPr>
                <w:rFonts w:ascii="Times New Roman" w:hAnsi="Times New Roman" w:cs="Times New Roman"/>
                <w:sz w:val="28"/>
                <w:szCs w:val="28"/>
              </w:rPr>
            </w:pPr>
            <w:r>
              <w:rPr>
                <w:rFonts w:ascii="Times New Roman" w:hAnsi="Times New Roman" w:cs="Times New Roman"/>
                <w:b/>
                <w:sz w:val="28"/>
                <w:szCs w:val="28"/>
              </w:rPr>
              <w:t>компетенций</w:t>
            </w:r>
          </w:p>
        </w:tc>
        <w:tc>
          <w:tcPr>
            <w:tcW w:w="4960" w:type="dxa"/>
            <w:shd w:val="clear" w:color="auto" w:fill="auto"/>
          </w:tcPr>
          <w:p w:rsidR="002743C4" w:rsidRDefault="008F0524">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Результаты обучения.</w:t>
            </w:r>
          </w:p>
          <w:p w:rsidR="002743C4" w:rsidRDefault="008F0524">
            <w:pPr>
              <w:tabs>
                <w:tab w:val="left" w:pos="142"/>
              </w:tabs>
              <w:ind w:left="142"/>
              <w:jc w:val="both"/>
              <w:rPr>
                <w:rFonts w:ascii="Times New Roman" w:hAnsi="Times New Roman" w:cs="Times New Roman"/>
                <w:sz w:val="28"/>
                <w:szCs w:val="28"/>
              </w:rPr>
            </w:pPr>
            <w:r>
              <w:rPr>
                <w:rFonts w:ascii="Times New Roman" w:eastAsia="Calibri" w:hAnsi="Times New Roman" w:cs="Times New Roman"/>
                <w:b/>
                <w:i/>
                <w:sz w:val="28"/>
                <w:szCs w:val="28"/>
                <w:lang w:eastAsia="ru-RU"/>
              </w:rPr>
              <w:t>Выпускник должен:</w:t>
            </w:r>
          </w:p>
        </w:tc>
      </w:tr>
      <w:tr w:rsidR="002743C4">
        <w:trPr>
          <w:trHeight w:val="280"/>
        </w:trPr>
        <w:tc>
          <w:tcPr>
            <w:tcW w:w="1984" w:type="dxa"/>
            <w:vMerge w:val="restart"/>
            <w:shd w:val="clear" w:color="auto" w:fill="auto"/>
          </w:tcPr>
          <w:p w:rsidR="002743C4" w:rsidRDefault="008F0524">
            <w:pPr>
              <w:tabs>
                <w:tab w:val="left" w:pos="0"/>
              </w:tabs>
              <w:jc w:val="both"/>
              <w:rPr>
                <w:rFonts w:ascii="Times New Roman" w:hAnsi="Times New Roman" w:cs="Times New Roman"/>
                <w:sz w:val="28"/>
                <w:szCs w:val="28"/>
              </w:rPr>
            </w:pPr>
            <w:r>
              <w:rPr>
                <w:rFonts w:ascii="Times New Roman" w:eastAsia="Calibri" w:hAnsi="Times New Roman" w:cs="Times New Roman"/>
                <w:b/>
                <w:i/>
                <w:sz w:val="28"/>
                <w:szCs w:val="28"/>
                <w:lang w:eastAsia="ru-RU"/>
              </w:rPr>
              <w:t>ПК-1</w:t>
            </w:r>
            <w:r>
              <w:rPr>
                <w:rFonts w:ascii="Times New Roman" w:eastAsia="Calibri" w:hAnsi="Times New Roman" w:cs="Times New Roman"/>
                <w:b/>
                <w:iCs/>
                <w:sz w:val="28"/>
                <w:szCs w:val="28"/>
                <w:lang w:eastAsia="ru-RU"/>
              </w:rPr>
              <w:t xml:space="preserve"> </w:t>
            </w:r>
            <w:r>
              <w:rPr>
                <w:rFonts w:ascii="Times New Roman" w:hAnsi="Times New Roman" w:cs="Times New Roman"/>
                <w:sz w:val="28"/>
                <w:szCs w:val="28"/>
              </w:rPr>
              <w:t xml:space="preserve">Способен создавать оригинальные, высокохудожественные произведения драматургии в различных видах искусств, в </w:t>
            </w:r>
            <w:r>
              <w:rPr>
                <w:rFonts w:ascii="Times New Roman" w:hAnsi="Times New Roman" w:cs="Times New Roman"/>
                <w:sz w:val="28"/>
                <w:szCs w:val="28"/>
              </w:rPr>
              <w:lastRenderedPageBreak/>
              <w:t xml:space="preserve">соответствии со спецификой </w:t>
            </w:r>
            <w:r>
              <w:rPr>
                <w:rFonts w:ascii="Times New Roman" w:hAnsi="Times New Roman" w:cs="Times New Roman"/>
                <w:sz w:val="28"/>
                <w:szCs w:val="28"/>
              </w:rPr>
              <w:t>образно-выразительных средств искусств</w:t>
            </w:r>
          </w:p>
        </w:tc>
        <w:tc>
          <w:tcPr>
            <w:tcW w:w="2248" w:type="dxa"/>
            <w:vMerge w:val="restart"/>
          </w:tcPr>
          <w:p w:rsidR="002743C4" w:rsidRDefault="008F0524">
            <w:pPr>
              <w:tabs>
                <w:tab w:val="left" w:pos="430"/>
              </w:tabs>
              <w:ind w:left="4"/>
              <w:jc w:val="both"/>
              <w:rPr>
                <w:rFonts w:ascii="Times New Roman" w:hAnsi="Times New Roman" w:cs="Times New Roman"/>
                <w:sz w:val="28"/>
                <w:szCs w:val="28"/>
              </w:rPr>
            </w:pPr>
            <w:r>
              <w:rPr>
                <w:rFonts w:ascii="Times New Roman" w:hAnsi="Times New Roman" w:cs="Times New Roman"/>
                <w:sz w:val="28"/>
                <w:szCs w:val="28"/>
              </w:rPr>
              <w:lastRenderedPageBreak/>
              <w:t>ПК-1.1.</w:t>
            </w:r>
          </w:p>
          <w:p w:rsidR="002743C4" w:rsidRDefault="008F0524">
            <w:pPr>
              <w:tabs>
                <w:tab w:val="left" w:pos="430"/>
              </w:tabs>
              <w:ind w:left="4"/>
              <w:rPr>
                <w:rFonts w:ascii="Times New Roman" w:hAnsi="Times New Roman" w:cs="Times New Roman"/>
                <w:sz w:val="28"/>
                <w:szCs w:val="28"/>
              </w:rPr>
            </w:pPr>
            <w:r>
              <w:rPr>
                <w:rFonts w:ascii="Times New Roman" w:hAnsi="Times New Roman" w:cs="Times New Roman"/>
                <w:sz w:val="28"/>
                <w:szCs w:val="28"/>
              </w:rPr>
              <w:t>Владеет современными  технологиями производства сценария игрового кино и использует их в процессе создания сценария.</w:t>
            </w:r>
          </w:p>
          <w:p w:rsidR="002743C4" w:rsidRDefault="002743C4">
            <w:pPr>
              <w:pStyle w:val="aff1"/>
              <w:tabs>
                <w:tab w:val="left" w:pos="430"/>
              </w:tabs>
              <w:ind w:left="4"/>
              <w:rPr>
                <w:sz w:val="28"/>
                <w:szCs w:val="28"/>
              </w:rPr>
            </w:pPr>
          </w:p>
        </w:tc>
        <w:tc>
          <w:tcPr>
            <w:tcW w:w="4960" w:type="dxa"/>
            <w:shd w:val="clear" w:color="auto" w:fill="auto"/>
          </w:tcPr>
          <w:p w:rsidR="002743C4" w:rsidRDefault="008F0524">
            <w:pPr>
              <w:ind w:left="22" w:firstLine="142"/>
              <w:jc w:val="both"/>
              <w:rPr>
                <w:rFonts w:ascii="Times New Roman" w:hAnsi="Times New Roman" w:cs="Times New Roman"/>
                <w:sz w:val="28"/>
                <w:szCs w:val="28"/>
              </w:rPr>
            </w:pPr>
            <w:r>
              <w:rPr>
                <w:rFonts w:ascii="Times New Roman" w:hAnsi="Times New Roman" w:cs="Times New Roman"/>
                <w:i/>
                <w:sz w:val="28"/>
                <w:szCs w:val="28"/>
              </w:rPr>
              <w:lastRenderedPageBreak/>
              <w:t>Знать</w:t>
            </w:r>
            <w:r>
              <w:rPr>
                <w:rFonts w:ascii="Times New Roman" w:hAnsi="Times New Roman" w:cs="Times New Roman"/>
                <w:sz w:val="28"/>
                <w:szCs w:val="28"/>
              </w:rPr>
              <w:t xml:space="preserve">: законы построения драматического действия; законы зрительского восприятия, </w:t>
            </w:r>
            <w:r>
              <w:rPr>
                <w:rFonts w:ascii="Times New Roman" w:hAnsi="Times New Roman" w:cs="Times New Roman"/>
                <w:sz w:val="28"/>
                <w:szCs w:val="28"/>
              </w:rPr>
              <w:t>зрительской идентификации, тотальной идентификации; циклы проживания сюжета;</w:t>
            </w:r>
          </w:p>
        </w:tc>
      </w:tr>
      <w:tr w:rsidR="002743C4">
        <w:trPr>
          <w:trHeight w:val="280"/>
        </w:trPr>
        <w:tc>
          <w:tcPr>
            <w:tcW w:w="1984" w:type="dxa"/>
            <w:vMerge/>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vMerge/>
          </w:tcPr>
          <w:p w:rsidR="002743C4" w:rsidRDefault="002743C4">
            <w:pPr>
              <w:tabs>
                <w:tab w:val="left" w:pos="430"/>
              </w:tabs>
              <w:ind w:left="4"/>
              <w:jc w:val="both"/>
              <w:rPr>
                <w:rFonts w:ascii="Times New Roman" w:hAnsi="Times New Roman" w:cs="Times New Roman"/>
                <w:sz w:val="28"/>
                <w:szCs w:val="28"/>
              </w:rPr>
            </w:pPr>
          </w:p>
        </w:tc>
        <w:tc>
          <w:tcPr>
            <w:tcW w:w="4960" w:type="dxa"/>
            <w:shd w:val="clear" w:color="auto" w:fill="auto"/>
          </w:tcPr>
          <w:p w:rsidR="002743C4" w:rsidRDefault="008F0524">
            <w:pPr>
              <w:ind w:left="22" w:firstLine="142"/>
              <w:jc w:val="both"/>
              <w:rPr>
                <w:rFonts w:ascii="Times New Roman" w:hAnsi="Times New Roman" w:cs="Times New Roman"/>
                <w:sz w:val="28"/>
                <w:szCs w:val="28"/>
              </w:rPr>
            </w:pPr>
            <w:r>
              <w:rPr>
                <w:rFonts w:ascii="Times New Roman" w:hAnsi="Times New Roman" w:cs="Times New Roman"/>
                <w:i/>
                <w:sz w:val="28"/>
                <w:szCs w:val="28"/>
              </w:rPr>
              <w:t>Уметь</w:t>
            </w:r>
            <w:r>
              <w:rPr>
                <w:rFonts w:ascii="Times New Roman" w:hAnsi="Times New Roman" w:cs="Times New Roman"/>
                <w:sz w:val="28"/>
                <w:szCs w:val="28"/>
              </w:rPr>
              <w:t xml:space="preserve">: создавать произведение драматургии в соответствии со спецификой постановочно-производственной работы;  писать сценарий в соответствии с тенденциями зрительского </w:t>
            </w:r>
            <w:r>
              <w:rPr>
                <w:rFonts w:ascii="Times New Roman" w:hAnsi="Times New Roman" w:cs="Times New Roman"/>
                <w:sz w:val="28"/>
                <w:szCs w:val="28"/>
              </w:rPr>
              <w:lastRenderedPageBreak/>
              <w:t>предпочт</w:t>
            </w:r>
            <w:r>
              <w:rPr>
                <w:rFonts w:ascii="Times New Roman" w:hAnsi="Times New Roman" w:cs="Times New Roman"/>
                <w:sz w:val="28"/>
                <w:szCs w:val="28"/>
              </w:rPr>
              <w:t>ения современного киноискусства;</w:t>
            </w:r>
          </w:p>
        </w:tc>
      </w:tr>
      <w:tr w:rsidR="002743C4">
        <w:trPr>
          <w:trHeight w:val="589"/>
        </w:trPr>
        <w:tc>
          <w:tcPr>
            <w:tcW w:w="1984" w:type="dxa"/>
            <w:vMerge/>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vMerge/>
          </w:tcPr>
          <w:p w:rsidR="002743C4" w:rsidRDefault="002743C4">
            <w:pPr>
              <w:tabs>
                <w:tab w:val="left" w:pos="430"/>
              </w:tabs>
              <w:ind w:left="4"/>
              <w:jc w:val="both"/>
              <w:rPr>
                <w:rFonts w:ascii="Times New Roman" w:hAnsi="Times New Roman" w:cs="Times New Roman"/>
                <w:sz w:val="28"/>
                <w:szCs w:val="28"/>
              </w:rPr>
            </w:pPr>
          </w:p>
        </w:tc>
        <w:tc>
          <w:tcPr>
            <w:tcW w:w="4960" w:type="dxa"/>
            <w:shd w:val="clear" w:color="auto" w:fill="auto"/>
          </w:tcPr>
          <w:p w:rsidR="002743C4" w:rsidRDefault="008F0524">
            <w:pPr>
              <w:ind w:left="22" w:firstLine="142"/>
              <w:rPr>
                <w:rFonts w:ascii="Times New Roman" w:hAnsi="Times New Roman" w:cs="Times New Roman"/>
                <w:sz w:val="28"/>
                <w:szCs w:val="28"/>
              </w:rPr>
            </w:pPr>
            <w:r>
              <w:rPr>
                <w:rFonts w:ascii="Times New Roman" w:hAnsi="Times New Roman" w:cs="Times New Roman"/>
                <w:i/>
                <w:sz w:val="28"/>
                <w:szCs w:val="28"/>
              </w:rPr>
              <w:t>Владеть</w:t>
            </w:r>
            <w:r>
              <w:rPr>
                <w:rFonts w:ascii="Times New Roman" w:hAnsi="Times New Roman" w:cs="Times New Roman"/>
                <w:sz w:val="28"/>
                <w:szCs w:val="28"/>
              </w:rPr>
              <w:t>: навыками редактирования произведения драматургии,  разработки предложений по устранению недостатков произведения кинодраматургии.</w:t>
            </w:r>
          </w:p>
          <w:p w:rsidR="002743C4" w:rsidRDefault="002743C4">
            <w:pPr>
              <w:tabs>
                <w:tab w:val="left" w:pos="142"/>
              </w:tabs>
              <w:ind w:left="22" w:firstLine="142"/>
              <w:jc w:val="both"/>
              <w:rPr>
                <w:rFonts w:ascii="Times New Roman" w:hAnsi="Times New Roman" w:cs="Times New Roman"/>
                <w:sz w:val="28"/>
                <w:szCs w:val="28"/>
              </w:rPr>
            </w:pPr>
          </w:p>
        </w:tc>
      </w:tr>
      <w:tr w:rsidR="002743C4">
        <w:trPr>
          <w:trHeight w:val="280"/>
        </w:trPr>
        <w:tc>
          <w:tcPr>
            <w:tcW w:w="1984" w:type="dxa"/>
            <w:vMerge w:val="restart"/>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vMerge w:val="restart"/>
          </w:tcPr>
          <w:p w:rsidR="002743C4" w:rsidRDefault="008F0524">
            <w:pPr>
              <w:tabs>
                <w:tab w:val="left" w:pos="430"/>
              </w:tabs>
              <w:ind w:left="4"/>
              <w:jc w:val="both"/>
              <w:rPr>
                <w:rFonts w:ascii="Times New Roman" w:hAnsi="Times New Roman" w:cs="Times New Roman"/>
                <w:i/>
                <w:sz w:val="28"/>
                <w:szCs w:val="28"/>
              </w:rPr>
            </w:pPr>
            <w:r>
              <w:rPr>
                <w:rFonts w:ascii="Times New Roman" w:hAnsi="Times New Roman" w:cs="Times New Roman"/>
                <w:i/>
                <w:sz w:val="28"/>
                <w:szCs w:val="28"/>
              </w:rPr>
              <w:t>ПК-1.2.</w:t>
            </w:r>
          </w:p>
          <w:p w:rsidR="002743C4" w:rsidRDefault="008F0524">
            <w:pPr>
              <w:tabs>
                <w:tab w:val="left" w:pos="430"/>
              </w:tabs>
              <w:ind w:left="4"/>
              <w:jc w:val="both"/>
              <w:rPr>
                <w:rFonts w:ascii="Times New Roman" w:hAnsi="Times New Roman" w:cs="Times New Roman"/>
                <w:sz w:val="28"/>
                <w:szCs w:val="28"/>
              </w:rPr>
            </w:pPr>
            <w:r>
              <w:rPr>
                <w:rFonts w:ascii="Times New Roman" w:hAnsi="Times New Roman" w:cs="Times New Roman"/>
                <w:sz w:val="28"/>
                <w:szCs w:val="28"/>
              </w:rPr>
              <w:t>Разрабатывает драматургическую основу  киносценария.</w:t>
            </w:r>
          </w:p>
        </w:tc>
        <w:tc>
          <w:tcPr>
            <w:tcW w:w="4960" w:type="dxa"/>
            <w:shd w:val="clear" w:color="auto" w:fill="auto"/>
          </w:tcPr>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Знать</w:t>
            </w:r>
            <w:r>
              <w:rPr>
                <w:rFonts w:ascii="Times New Roman" w:hAnsi="Times New Roman" w:cs="Times New Roman"/>
                <w:sz w:val="28"/>
                <w:szCs w:val="28"/>
              </w:rPr>
              <w:t xml:space="preserve">: Систему </w:t>
            </w:r>
            <w:r>
              <w:rPr>
                <w:rFonts w:ascii="Times New Roman" w:hAnsi="Times New Roman" w:cs="Times New Roman"/>
                <w:sz w:val="28"/>
                <w:szCs w:val="28"/>
              </w:rPr>
              <w:t>построения драматургического произведения, как общую, так и структурную, в соответствии с жанром произведения.</w:t>
            </w:r>
          </w:p>
        </w:tc>
      </w:tr>
      <w:tr w:rsidR="002743C4">
        <w:trPr>
          <w:trHeight w:val="280"/>
        </w:trPr>
        <w:tc>
          <w:tcPr>
            <w:tcW w:w="1984" w:type="dxa"/>
            <w:vMerge/>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vMerge/>
          </w:tcPr>
          <w:p w:rsidR="002743C4" w:rsidRDefault="002743C4">
            <w:pPr>
              <w:tabs>
                <w:tab w:val="left" w:pos="430"/>
              </w:tabs>
              <w:ind w:left="4"/>
              <w:jc w:val="both"/>
              <w:rPr>
                <w:rFonts w:ascii="Times New Roman" w:hAnsi="Times New Roman" w:cs="Times New Roman"/>
                <w:sz w:val="28"/>
                <w:szCs w:val="28"/>
              </w:rPr>
            </w:pPr>
          </w:p>
        </w:tc>
        <w:tc>
          <w:tcPr>
            <w:tcW w:w="4960" w:type="dxa"/>
            <w:shd w:val="clear" w:color="auto" w:fill="auto"/>
          </w:tcPr>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Уметь</w:t>
            </w:r>
            <w:r>
              <w:rPr>
                <w:rFonts w:ascii="Times New Roman" w:hAnsi="Times New Roman" w:cs="Times New Roman"/>
                <w:sz w:val="28"/>
                <w:szCs w:val="28"/>
              </w:rPr>
              <w:t>:  Выстраивать сюжет в соответствии с первоначальным замыслом сценария.</w:t>
            </w:r>
          </w:p>
        </w:tc>
      </w:tr>
      <w:tr w:rsidR="002743C4">
        <w:trPr>
          <w:trHeight w:val="280"/>
        </w:trPr>
        <w:tc>
          <w:tcPr>
            <w:tcW w:w="1984" w:type="dxa"/>
            <w:vMerge/>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vMerge/>
          </w:tcPr>
          <w:p w:rsidR="002743C4" w:rsidRDefault="002743C4">
            <w:pPr>
              <w:tabs>
                <w:tab w:val="left" w:pos="430"/>
              </w:tabs>
              <w:ind w:left="4"/>
              <w:jc w:val="both"/>
              <w:rPr>
                <w:rFonts w:ascii="Times New Roman" w:hAnsi="Times New Roman" w:cs="Times New Roman"/>
                <w:sz w:val="28"/>
                <w:szCs w:val="28"/>
              </w:rPr>
            </w:pPr>
          </w:p>
        </w:tc>
        <w:tc>
          <w:tcPr>
            <w:tcW w:w="4960" w:type="dxa"/>
            <w:shd w:val="clear" w:color="auto" w:fill="auto"/>
          </w:tcPr>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Владеть</w:t>
            </w:r>
            <w:r>
              <w:rPr>
                <w:rFonts w:ascii="Times New Roman" w:hAnsi="Times New Roman" w:cs="Times New Roman"/>
                <w:sz w:val="28"/>
                <w:szCs w:val="28"/>
              </w:rPr>
              <w:t xml:space="preserve">: Навыками идентификации психологических типов </w:t>
            </w:r>
            <w:r>
              <w:rPr>
                <w:rFonts w:ascii="Times New Roman" w:hAnsi="Times New Roman" w:cs="Times New Roman"/>
                <w:sz w:val="28"/>
                <w:szCs w:val="28"/>
              </w:rPr>
              <w:t>персонажей с целью формирования действия непосредственно в сюжете истории.</w:t>
            </w:r>
          </w:p>
        </w:tc>
      </w:tr>
      <w:tr w:rsidR="002743C4">
        <w:trPr>
          <w:trHeight w:val="280"/>
        </w:trPr>
        <w:tc>
          <w:tcPr>
            <w:tcW w:w="1984" w:type="dxa"/>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tcPr>
          <w:p w:rsidR="002743C4" w:rsidRDefault="008F0524">
            <w:pPr>
              <w:tabs>
                <w:tab w:val="left" w:pos="430"/>
              </w:tabs>
              <w:ind w:left="4"/>
              <w:jc w:val="both"/>
              <w:rPr>
                <w:rFonts w:ascii="Times New Roman" w:hAnsi="Times New Roman" w:cs="Times New Roman"/>
                <w:i/>
                <w:sz w:val="28"/>
                <w:szCs w:val="28"/>
              </w:rPr>
            </w:pPr>
            <w:r>
              <w:rPr>
                <w:rFonts w:ascii="Times New Roman" w:hAnsi="Times New Roman" w:cs="Times New Roman"/>
                <w:i/>
                <w:sz w:val="28"/>
                <w:szCs w:val="28"/>
              </w:rPr>
              <w:t>ПК-1.3.</w:t>
            </w:r>
          </w:p>
          <w:p w:rsidR="002743C4" w:rsidRDefault="008F0524">
            <w:pPr>
              <w:tabs>
                <w:tab w:val="left" w:pos="430"/>
              </w:tabs>
              <w:ind w:left="4"/>
              <w:jc w:val="both"/>
              <w:rPr>
                <w:rFonts w:ascii="Times New Roman" w:hAnsi="Times New Roman" w:cs="Times New Roman"/>
                <w:i/>
                <w:sz w:val="28"/>
                <w:szCs w:val="28"/>
              </w:rPr>
            </w:pPr>
            <w:r>
              <w:rPr>
                <w:rFonts w:ascii="Times New Roman" w:hAnsi="Times New Roman" w:cs="Times New Roman"/>
                <w:sz w:val="28"/>
                <w:szCs w:val="28"/>
              </w:rPr>
              <w:t>Применяет современные методы и методики создания драматического произведения.</w:t>
            </w:r>
          </w:p>
        </w:tc>
        <w:tc>
          <w:tcPr>
            <w:tcW w:w="4960" w:type="dxa"/>
            <w:shd w:val="clear" w:color="auto" w:fill="auto"/>
          </w:tcPr>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 xml:space="preserve">Знать: </w:t>
            </w:r>
            <w:r>
              <w:rPr>
                <w:rFonts w:ascii="Times New Roman" w:hAnsi="Times New Roman" w:cs="Times New Roman"/>
                <w:sz w:val="28"/>
                <w:szCs w:val="28"/>
              </w:rPr>
              <w:t>Историю развития мирового кинематографа, отождествляя сценарии прошлых лет с  произвед</w:t>
            </w:r>
            <w:r>
              <w:rPr>
                <w:rFonts w:ascii="Times New Roman" w:hAnsi="Times New Roman" w:cs="Times New Roman"/>
                <w:sz w:val="28"/>
                <w:szCs w:val="28"/>
              </w:rPr>
              <w:t>ениями современности.</w:t>
            </w:r>
          </w:p>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 xml:space="preserve">Уметь: </w:t>
            </w:r>
            <w:r>
              <w:rPr>
                <w:rFonts w:ascii="Times New Roman" w:hAnsi="Times New Roman" w:cs="Times New Roman"/>
                <w:sz w:val="28"/>
                <w:szCs w:val="28"/>
              </w:rPr>
              <w:t>Идентифицировать жанры  кинематографа и использовать основные классические принципы построения сюжета в соответствии с текущими реалиями мировой кинематографии.</w:t>
            </w:r>
          </w:p>
          <w:p w:rsidR="002743C4" w:rsidRDefault="008F0524">
            <w:pPr>
              <w:tabs>
                <w:tab w:val="left" w:pos="142"/>
              </w:tabs>
              <w:ind w:left="142"/>
              <w:jc w:val="both"/>
              <w:rPr>
                <w:rFonts w:ascii="Times New Roman" w:hAnsi="Times New Roman" w:cs="Times New Roman"/>
                <w:i/>
                <w:sz w:val="28"/>
                <w:szCs w:val="28"/>
              </w:rPr>
            </w:pPr>
            <w:r>
              <w:rPr>
                <w:rFonts w:ascii="Times New Roman" w:hAnsi="Times New Roman" w:cs="Times New Roman"/>
                <w:i/>
                <w:sz w:val="28"/>
                <w:szCs w:val="28"/>
              </w:rPr>
              <w:t xml:space="preserve">Владеть: </w:t>
            </w:r>
            <w:r>
              <w:rPr>
                <w:rFonts w:ascii="Times New Roman" w:hAnsi="Times New Roman" w:cs="Times New Roman"/>
                <w:sz w:val="28"/>
                <w:szCs w:val="28"/>
              </w:rPr>
              <w:t xml:space="preserve">Информацией о новых работах в области кино и умело </w:t>
            </w:r>
            <w:r>
              <w:rPr>
                <w:rFonts w:ascii="Times New Roman" w:hAnsi="Times New Roman" w:cs="Times New Roman"/>
                <w:sz w:val="28"/>
                <w:szCs w:val="28"/>
              </w:rPr>
              <w:t>использовать эти знания при написании эксклюзивного драматического произведения.</w:t>
            </w:r>
          </w:p>
        </w:tc>
      </w:tr>
      <w:tr w:rsidR="002743C4">
        <w:trPr>
          <w:trHeight w:val="280"/>
        </w:trPr>
        <w:tc>
          <w:tcPr>
            <w:tcW w:w="1984" w:type="dxa"/>
            <w:shd w:val="clear" w:color="auto" w:fill="auto"/>
          </w:tcPr>
          <w:p w:rsidR="002743C4" w:rsidRDefault="002743C4">
            <w:pPr>
              <w:tabs>
                <w:tab w:val="left" w:pos="0"/>
              </w:tabs>
              <w:jc w:val="both"/>
              <w:rPr>
                <w:rFonts w:ascii="Times New Roman" w:hAnsi="Times New Roman" w:cs="Times New Roman"/>
                <w:sz w:val="28"/>
                <w:szCs w:val="28"/>
              </w:rPr>
            </w:pPr>
          </w:p>
        </w:tc>
        <w:tc>
          <w:tcPr>
            <w:tcW w:w="2248" w:type="dxa"/>
          </w:tcPr>
          <w:p w:rsidR="002743C4" w:rsidRDefault="008F0524">
            <w:pPr>
              <w:tabs>
                <w:tab w:val="left" w:pos="430"/>
              </w:tabs>
              <w:ind w:left="4"/>
              <w:jc w:val="both"/>
              <w:rPr>
                <w:rFonts w:ascii="Times New Roman" w:hAnsi="Times New Roman" w:cs="Times New Roman"/>
                <w:i/>
                <w:sz w:val="28"/>
                <w:szCs w:val="28"/>
              </w:rPr>
            </w:pPr>
            <w:r>
              <w:rPr>
                <w:rFonts w:ascii="Times New Roman" w:hAnsi="Times New Roman" w:cs="Times New Roman"/>
                <w:i/>
                <w:sz w:val="28"/>
                <w:szCs w:val="28"/>
              </w:rPr>
              <w:t>ПК-1.4.</w:t>
            </w:r>
          </w:p>
          <w:p w:rsidR="002743C4" w:rsidRDefault="008F0524">
            <w:pPr>
              <w:pStyle w:val="aff1"/>
              <w:tabs>
                <w:tab w:val="left" w:pos="430"/>
              </w:tabs>
              <w:ind w:left="4"/>
              <w:rPr>
                <w:sz w:val="28"/>
                <w:szCs w:val="28"/>
              </w:rPr>
            </w:pPr>
            <w:r>
              <w:rPr>
                <w:sz w:val="28"/>
                <w:szCs w:val="28"/>
              </w:rPr>
              <w:t xml:space="preserve">Планирует и </w:t>
            </w:r>
            <w:r>
              <w:rPr>
                <w:sz w:val="28"/>
                <w:szCs w:val="28"/>
              </w:rPr>
              <w:lastRenderedPageBreak/>
              <w:t>выстраивает процесс создания сценария художественного фильма, сериала:  формирует  пакет документов, в части касающейся непосредственно драматургического</w:t>
            </w:r>
            <w:r>
              <w:rPr>
                <w:sz w:val="28"/>
                <w:szCs w:val="28"/>
              </w:rPr>
              <w:t xml:space="preserve"> произведения.</w:t>
            </w:r>
          </w:p>
        </w:tc>
        <w:tc>
          <w:tcPr>
            <w:tcW w:w="4960" w:type="dxa"/>
            <w:shd w:val="clear" w:color="auto" w:fill="auto"/>
          </w:tcPr>
          <w:p w:rsidR="002743C4" w:rsidRDefault="002743C4">
            <w:pPr>
              <w:tabs>
                <w:tab w:val="left" w:pos="142"/>
              </w:tabs>
              <w:jc w:val="both"/>
              <w:rPr>
                <w:rFonts w:ascii="Times New Roman" w:hAnsi="Times New Roman" w:cs="Times New Roman"/>
                <w:i/>
                <w:sz w:val="28"/>
                <w:szCs w:val="28"/>
              </w:rPr>
            </w:pPr>
          </w:p>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 xml:space="preserve">Знать: </w:t>
            </w:r>
            <w:r>
              <w:rPr>
                <w:rFonts w:ascii="Times New Roman" w:hAnsi="Times New Roman" w:cs="Times New Roman"/>
                <w:sz w:val="28"/>
                <w:szCs w:val="28"/>
              </w:rPr>
              <w:t xml:space="preserve">Жанры кино, их особенности, </w:t>
            </w:r>
            <w:r>
              <w:rPr>
                <w:rFonts w:ascii="Times New Roman" w:hAnsi="Times New Roman" w:cs="Times New Roman"/>
                <w:sz w:val="28"/>
                <w:szCs w:val="28"/>
              </w:rPr>
              <w:lastRenderedPageBreak/>
              <w:t>правила и исключения.</w:t>
            </w:r>
          </w:p>
          <w:p w:rsidR="002743C4" w:rsidRDefault="008F0524">
            <w:pPr>
              <w:tabs>
                <w:tab w:val="left" w:pos="142"/>
              </w:tabs>
              <w:ind w:left="142"/>
              <w:jc w:val="both"/>
              <w:rPr>
                <w:rFonts w:ascii="Times New Roman" w:hAnsi="Times New Roman" w:cs="Times New Roman"/>
                <w:i/>
                <w:sz w:val="28"/>
                <w:szCs w:val="28"/>
              </w:rPr>
            </w:pPr>
            <w:r>
              <w:rPr>
                <w:rFonts w:ascii="Times New Roman" w:hAnsi="Times New Roman" w:cs="Times New Roman"/>
                <w:i/>
                <w:sz w:val="28"/>
                <w:szCs w:val="28"/>
              </w:rPr>
              <w:t xml:space="preserve">Уметь: </w:t>
            </w:r>
            <w:r>
              <w:rPr>
                <w:rFonts w:ascii="Times New Roman" w:hAnsi="Times New Roman" w:cs="Times New Roman"/>
                <w:sz w:val="28"/>
                <w:szCs w:val="28"/>
              </w:rPr>
              <w:t xml:space="preserve"> Формировать сценарии в соответствии с технологией производства драматургического произведения (от создания замысла до написания диалогов включительно)</w:t>
            </w:r>
          </w:p>
          <w:p w:rsidR="002743C4" w:rsidRDefault="008F0524">
            <w:pPr>
              <w:tabs>
                <w:tab w:val="left" w:pos="142"/>
              </w:tabs>
              <w:ind w:left="142"/>
              <w:jc w:val="both"/>
              <w:rPr>
                <w:rFonts w:ascii="Times New Roman" w:hAnsi="Times New Roman" w:cs="Times New Roman"/>
                <w:sz w:val="28"/>
                <w:szCs w:val="28"/>
              </w:rPr>
            </w:pPr>
            <w:r>
              <w:rPr>
                <w:rFonts w:ascii="Times New Roman" w:hAnsi="Times New Roman" w:cs="Times New Roman"/>
                <w:i/>
                <w:sz w:val="28"/>
                <w:szCs w:val="28"/>
              </w:rPr>
              <w:t xml:space="preserve">Владеть: </w:t>
            </w:r>
            <w:r>
              <w:rPr>
                <w:rFonts w:ascii="Times New Roman" w:hAnsi="Times New Roman" w:cs="Times New Roman"/>
                <w:sz w:val="28"/>
                <w:szCs w:val="28"/>
              </w:rPr>
              <w:t xml:space="preserve">навыками  </w:t>
            </w:r>
            <w:r>
              <w:rPr>
                <w:rFonts w:ascii="Times New Roman" w:hAnsi="Times New Roman" w:cs="Times New Roman"/>
                <w:sz w:val="28"/>
                <w:szCs w:val="28"/>
              </w:rPr>
              <w:t>психологического анализа героев для достоверной передачи образов;  логическим мышлением для формирования причинно-следственных связей и пространственно-временных значений в сюжете.</w:t>
            </w:r>
          </w:p>
        </w:tc>
      </w:tr>
    </w:tbl>
    <w:p w:rsidR="002743C4" w:rsidRDefault="002743C4">
      <w:pPr>
        <w:spacing w:after="0" w:line="240" w:lineRule="auto"/>
        <w:jc w:val="both"/>
        <w:rPr>
          <w:rFonts w:ascii="Times New Roman" w:eastAsia="Times New Roman" w:hAnsi="Times New Roman" w:cs="Times New Roman"/>
          <w:b/>
          <w:i/>
          <w:sz w:val="28"/>
          <w:szCs w:val="28"/>
          <w:lang w:eastAsia="ru-RU"/>
        </w:rPr>
      </w:pPr>
    </w:p>
    <w:p w:rsidR="002743C4" w:rsidRDefault="002743C4">
      <w:pPr>
        <w:spacing w:after="0" w:line="240" w:lineRule="auto"/>
        <w:jc w:val="both"/>
        <w:rPr>
          <w:rFonts w:ascii="Times New Roman" w:eastAsia="Times New Roman" w:hAnsi="Times New Roman" w:cs="Times New Roman"/>
          <w:sz w:val="28"/>
          <w:szCs w:val="28"/>
          <w:lang w:eastAsia="ru-RU"/>
        </w:rPr>
      </w:pPr>
    </w:p>
    <w:p w:rsidR="002743C4" w:rsidRDefault="002743C4">
      <w:pPr>
        <w:tabs>
          <w:tab w:val="right" w:leader="underscore" w:pos="8505"/>
        </w:tabs>
        <w:spacing w:after="0" w:line="240" w:lineRule="auto"/>
        <w:ind w:firstLine="426"/>
        <w:jc w:val="both"/>
        <w:rPr>
          <w:rFonts w:ascii="Times New Roman" w:eastAsia="Times New Roman" w:hAnsi="Times New Roman" w:cs="Times New Roman"/>
          <w:b/>
          <w:bCs/>
          <w:i/>
          <w:iCs/>
          <w:color w:val="000000"/>
          <w:sz w:val="28"/>
          <w:szCs w:val="28"/>
          <w:lang w:eastAsia="zh-CN"/>
        </w:rPr>
      </w:pPr>
    </w:p>
    <w:p w:rsidR="002743C4" w:rsidRDefault="008F0524">
      <w:pPr>
        <w:spacing w:after="0" w:line="240" w:lineRule="auto"/>
        <w:jc w:val="both"/>
        <w:rPr>
          <w:rFonts w:ascii="Times New Roman" w:eastAsia="Times New Roman" w:hAnsi="Times New Roman" w:cs="Times New Roman"/>
          <w:b/>
          <w:i/>
          <w:sz w:val="28"/>
          <w:szCs w:val="28"/>
          <w:lang w:eastAsia="ru-RU"/>
        </w:rPr>
      </w:pPr>
      <w:bookmarkStart w:id="3" w:name="_Toc528600541"/>
      <w:bookmarkEnd w:id="1"/>
      <w:bookmarkEnd w:id="2"/>
      <w:r>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sz w:val="28"/>
          <w:szCs w:val="28"/>
          <w:lang w:eastAsia="ru-RU"/>
        </w:rPr>
        <w:t xml:space="preserve">СТРУКТУРА И СОДЕРЖАНИЕ ДИСЦИПЛИНЫ </w:t>
      </w:r>
      <w:r>
        <w:rPr>
          <w:rFonts w:ascii="Times New Roman" w:eastAsia="Times New Roman" w:hAnsi="Times New Roman" w:cs="Times New Roman"/>
          <w:b/>
          <w:i/>
          <w:sz w:val="28"/>
          <w:szCs w:val="28"/>
          <w:lang w:eastAsia="ru-RU"/>
        </w:rPr>
        <w:t xml:space="preserve">(модуля) </w:t>
      </w:r>
    </w:p>
    <w:p w:rsidR="002743C4" w:rsidRDefault="002743C4">
      <w:pPr>
        <w:spacing w:after="0" w:line="240" w:lineRule="auto"/>
        <w:jc w:val="both"/>
        <w:rPr>
          <w:rFonts w:ascii="Times New Roman" w:eastAsia="Times New Roman" w:hAnsi="Times New Roman" w:cs="Times New Roman"/>
          <w:sz w:val="28"/>
          <w:szCs w:val="28"/>
          <w:lang w:eastAsia="ru-RU"/>
        </w:rPr>
      </w:pPr>
    </w:p>
    <w:p w:rsidR="002743C4" w:rsidRDefault="008F0524">
      <w:pPr>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4.1 Объем дисциплины (м</w:t>
      </w:r>
      <w:r>
        <w:rPr>
          <w:rFonts w:ascii="Times New Roman" w:eastAsia="Times New Roman" w:hAnsi="Times New Roman" w:cs="Times New Roman"/>
          <w:b/>
          <w:i/>
          <w:sz w:val="28"/>
          <w:szCs w:val="28"/>
          <w:lang w:eastAsia="ru-RU"/>
        </w:rPr>
        <w:t xml:space="preserve">одуля)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 (общая трудоемкость) дисциплины «Драматургия телесериала» составляет 16 зе (576 акад. часов), из них контактных -  340 акад.ч.; СРС - 146  акад.часов; Контроль- 90 акад.ч.</w:t>
      </w:r>
    </w:p>
    <w:p w:rsidR="002743C4" w:rsidRDefault="002743C4">
      <w:pPr>
        <w:spacing w:after="0" w:line="240" w:lineRule="auto"/>
        <w:jc w:val="both"/>
        <w:rPr>
          <w:rFonts w:ascii="Times New Roman" w:eastAsia="Times New Roman" w:hAnsi="Times New Roman" w:cs="Times New Roman"/>
          <w:sz w:val="28"/>
          <w:szCs w:val="28"/>
        </w:rPr>
      </w:pPr>
    </w:p>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4.2. Структура дисциплины</w:t>
      </w:r>
      <w:r>
        <w:rPr>
          <w:rFonts w:ascii="Times New Roman" w:eastAsia="Times New Roman" w:hAnsi="Times New Roman" w:cs="Times New Roman"/>
          <w:i/>
          <w:sz w:val="28"/>
          <w:szCs w:val="28"/>
          <w:lang w:eastAsia="ru-RU"/>
        </w:rPr>
        <w:t xml:space="preserve"> </w:t>
      </w:r>
    </w:p>
    <w:bookmarkEnd w:id="3"/>
    <w:p w:rsidR="002743C4" w:rsidRDefault="002743C4">
      <w:pPr>
        <w:tabs>
          <w:tab w:val="left" w:pos="851"/>
          <w:tab w:val="right" w:leader="underscore" w:pos="8505"/>
        </w:tabs>
        <w:spacing w:before="40" w:after="0" w:line="240" w:lineRule="auto"/>
        <w:jc w:val="both"/>
        <w:rPr>
          <w:rFonts w:ascii="Times New Roman" w:eastAsia="Times New Roman" w:hAnsi="Times New Roman" w:cs="Times New Roman"/>
          <w:sz w:val="28"/>
          <w:szCs w:val="28"/>
          <w:lang w:eastAsia="zh-CN"/>
        </w:rPr>
      </w:pPr>
    </w:p>
    <w:p w:rsidR="002743C4" w:rsidRDefault="002743C4">
      <w:pPr>
        <w:spacing w:after="0" w:line="240" w:lineRule="auto"/>
        <w:ind w:left="709"/>
        <w:jc w:val="center"/>
        <w:rPr>
          <w:rFonts w:ascii="Times New Roman" w:eastAsia="Times New Roman" w:hAnsi="Times New Roman" w:cs="Times New Roman"/>
          <w:i/>
          <w:sz w:val="28"/>
          <w:szCs w:val="28"/>
          <w:lang w:eastAsia="zh-CN"/>
        </w:rPr>
      </w:pPr>
    </w:p>
    <w:tbl>
      <w:tblPr>
        <w:tblW w:w="9566"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401"/>
        <w:gridCol w:w="3107"/>
        <w:gridCol w:w="709"/>
        <w:gridCol w:w="567"/>
        <w:gridCol w:w="567"/>
        <w:gridCol w:w="709"/>
        <w:gridCol w:w="567"/>
        <w:gridCol w:w="142"/>
        <w:gridCol w:w="567"/>
        <w:gridCol w:w="2230"/>
      </w:tblGrid>
      <w:tr w:rsidR="002743C4">
        <w:trPr>
          <w:trHeight w:val="1312"/>
          <w:tblHeader/>
          <w:jc w:val="center"/>
        </w:trPr>
        <w:tc>
          <w:tcPr>
            <w:tcW w:w="401" w:type="dxa"/>
            <w:vMerge w:val="restart"/>
            <w:tcBorders>
              <w:top w:val="single" w:sz="4" w:space="0" w:color="000000"/>
              <w:left w:val="single" w:sz="4" w:space="0" w:color="000000"/>
            </w:tcBorders>
            <w:shd w:val="clear" w:color="auto" w:fill="F2F2F2" w:themeFill="background1" w:themeFillShade="F2"/>
            <w:vAlign w:val="center"/>
          </w:tcPr>
          <w:p w:rsidR="002743C4" w:rsidRDefault="008F0524">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w:t>
            </w:r>
          </w:p>
          <w:p w:rsidR="002743C4" w:rsidRDefault="008F0524">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п/п</w:t>
            </w:r>
          </w:p>
        </w:tc>
        <w:tc>
          <w:tcPr>
            <w:tcW w:w="3107"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2743C4" w:rsidRDefault="008F0524">
            <w:pPr>
              <w:tabs>
                <w:tab w:val="left" w:pos="708"/>
              </w:tabs>
              <w:spacing w:before="660" w:after="66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Раздел</w:t>
            </w:r>
            <w:r>
              <w:rPr>
                <w:rFonts w:ascii="Times New Roman" w:eastAsia="Times New Roman" w:hAnsi="Times New Roman" w:cs="Times New Roman"/>
                <w:bCs/>
                <w:sz w:val="28"/>
                <w:szCs w:val="28"/>
                <w:lang w:eastAsia="zh-CN"/>
              </w:rPr>
              <w:br/>
              <w:t>дисциплины</w:t>
            </w:r>
          </w:p>
        </w:tc>
        <w:tc>
          <w:tcPr>
            <w:tcW w:w="709" w:type="dxa"/>
            <w:vMerge w:val="restart"/>
            <w:tcBorders>
              <w:top w:val="single" w:sz="4" w:space="0" w:color="000000"/>
              <w:left w:val="single" w:sz="4" w:space="0" w:color="000000"/>
            </w:tcBorders>
            <w:shd w:val="clear" w:color="auto" w:fill="F2F2F2" w:themeFill="background1" w:themeFillShade="F2"/>
            <w:textDirection w:val="btLr"/>
            <w:vAlign w:val="center"/>
          </w:tcPr>
          <w:p w:rsidR="002743C4" w:rsidRDefault="008F0524">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Семестр</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 xml:space="preserve">Неделя </w:t>
            </w:r>
            <w:r>
              <w:rPr>
                <w:rFonts w:ascii="Times New Roman" w:eastAsia="Times New Roman" w:hAnsi="Times New Roman" w:cs="Times New Roman"/>
                <w:bCs/>
                <w:sz w:val="28"/>
                <w:szCs w:val="28"/>
                <w:lang w:eastAsia="zh-CN"/>
              </w:rPr>
              <w:t>семестра</w:t>
            </w:r>
          </w:p>
        </w:tc>
        <w:tc>
          <w:tcPr>
            <w:tcW w:w="2552"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Виды учебной работы*, включая самостоятельную работу студентов</w:t>
            </w:r>
            <w:r>
              <w:rPr>
                <w:rFonts w:ascii="Times New Roman" w:eastAsia="Times New Roman" w:hAnsi="Times New Roman" w:cs="Times New Roman"/>
                <w:bCs/>
                <w:sz w:val="28"/>
                <w:szCs w:val="28"/>
                <w:lang w:eastAsia="zh-CN"/>
              </w:rPr>
              <w:br/>
              <w:t>и трудоемкость (в часах)/ с  указанием занятий, проводимых в интерактивных формах</w:t>
            </w:r>
          </w:p>
        </w:tc>
        <w:tc>
          <w:tcPr>
            <w:tcW w:w="2230"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Формы текущего контроля успеваемости (по неделям семестра)</w:t>
            </w:r>
          </w:p>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Форма промежуточной аттестации (по семестра</w:t>
            </w:r>
            <w:r>
              <w:rPr>
                <w:rFonts w:ascii="Times New Roman" w:eastAsia="Times New Roman" w:hAnsi="Times New Roman" w:cs="Times New Roman"/>
                <w:bCs/>
                <w:sz w:val="28"/>
                <w:szCs w:val="28"/>
                <w:lang w:eastAsia="zh-CN"/>
              </w:rPr>
              <w:t>м)</w:t>
            </w:r>
          </w:p>
        </w:tc>
      </w:tr>
      <w:tr w:rsidR="002743C4">
        <w:trPr>
          <w:trHeight w:val="303"/>
          <w:jc w:val="center"/>
        </w:trPr>
        <w:tc>
          <w:tcPr>
            <w:tcW w:w="401" w:type="dxa"/>
            <w:vMerge/>
            <w:tcBorders>
              <w:top w:val="single" w:sz="4" w:space="0" w:color="000000"/>
              <w:left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bCs/>
                <w:sz w:val="28"/>
                <w:szCs w:val="28"/>
                <w:lang w:eastAsia="zh-CN"/>
              </w:rPr>
            </w:pPr>
          </w:p>
        </w:tc>
        <w:tc>
          <w:tcPr>
            <w:tcW w:w="3107" w:type="dxa"/>
            <w:vMerge/>
            <w:tcBorders>
              <w:top w:val="single" w:sz="4" w:space="0" w:color="000000"/>
              <w:left w:val="single" w:sz="4" w:space="0" w:color="000000"/>
            </w:tcBorders>
            <w:shd w:val="clear" w:color="auto" w:fill="auto"/>
            <w:tcMar>
              <w:top w:w="28" w:type="dxa"/>
              <w:left w:w="12" w:type="dxa"/>
              <w:right w:w="17" w:type="dxa"/>
            </w:tcMar>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vMerge/>
            <w:tcBorders>
              <w:top w:val="single" w:sz="4" w:space="0" w:color="000000"/>
              <w:left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vMerge/>
            <w:tcBorders>
              <w:top w:val="single" w:sz="4" w:space="0" w:color="000000"/>
              <w:left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всего</w:t>
            </w:r>
          </w:p>
        </w:tc>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ЗЛТ* (пр</w:t>
            </w:r>
            <w:r>
              <w:rPr>
                <w:rFonts w:ascii="Times New Roman" w:eastAsia="Times New Roman" w:hAnsi="Times New Roman" w:cs="Times New Roman"/>
                <w:sz w:val="28"/>
                <w:szCs w:val="28"/>
                <w:lang w:eastAsia="zh-CN"/>
              </w:rPr>
              <w:lastRenderedPageBreak/>
              <w:t>актические)</w:t>
            </w:r>
          </w:p>
        </w:tc>
        <w:tc>
          <w:tcPr>
            <w:tcW w:w="567" w:type="dxa"/>
            <w:tcBorders>
              <w:top w:val="single" w:sz="4" w:space="0" w:color="000000"/>
              <w:left w:val="single" w:sz="4" w:space="0" w:color="000000"/>
              <w:bottom w:val="single" w:sz="4" w:space="0" w:color="000000"/>
            </w:tcBorders>
            <w:shd w:val="clear" w:color="auto" w:fill="D9D9D9" w:themeFill="background1" w:themeFillShade="D9"/>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ЗСТ**</w:t>
            </w:r>
          </w:p>
        </w:tc>
        <w:tc>
          <w:tcPr>
            <w:tcW w:w="709" w:type="dxa"/>
            <w:gridSpan w:val="2"/>
            <w:tcBorders>
              <w:top w:val="single" w:sz="4" w:space="0" w:color="000000"/>
              <w:left w:val="single" w:sz="4" w:space="0" w:color="000000"/>
              <w:bottom w:val="single" w:sz="4" w:space="0" w:color="000000"/>
            </w:tcBorders>
            <w:shd w:val="clear" w:color="auto" w:fill="D9D9D9" w:themeFill="background1" w:themeFillShade="D9"/>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СРС</w:t>
            </w:r>
          </w:p>
        </w:tc>
        <w:tc>
          <w:tcPr>
            <w:tcW w:w="2230" w:type="dxa"/>
            <w:vMerge/>
            <w:tcBorders>
              <w:top w:val="single" w:sz="4" w:space="0" w:color="000000"/>
              <w:left w:val="single" w:sz="4" w:space="0" w:color="000000"/>
              <w:right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r>
      <w:tr w:rsidR="002743C4">
        <w:trPr>
          <w:trHeight w:val="2016"/>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1</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Тема 1. Введение в драматургию сериала.</w:t>
            </w:r>
            <w:r>
              <w:rPr>
                <w:rFonts w:ascii="Times New Roman" w:hAnsi="Times New Roman" w:cs="Times New Roman"/>
                <w:sz w:val="28"/>
                <w:szCs w:val="28"/>
              </w:rPr>
              <w:t xml:space="preserve"> </w:t>
            </w:r>
            <w:r>
              <w:rPr>
                <w:rFonts w:ascii="Times New Roman" w:eastAsia="Calibri" w:hAnsi="Times New Roman" w:cs="Times New Roman"/>
                <w:sz w:val="28"/>
                <w:szCs w:val="28"/>
              </w:rPr>
              <w:t>Формирование замысла сериала. Элементы</w:t>
            </w:r>
            <w:r>
              <w:rPr>
                <w:rFonts w:ascii="Times New Roman" w:hAnsi="Times New Roman" w:cs="Times New Roman"/>
                <w:sz w:val="28"/>
                <w:szCs w:val="28"/>
              </w:rPr>
              <w:t xml:space="preserve"> </w:t>
            </w:r>
            <w:r>
              <w:rPr>
                <w:rFonts w:ascii="Times New Roman" w:eastAsia="Calibri" w:hAnsi="Times New Roman" w:cs="Times New Roman"/>
                <w:sz w:val="28"/>
                <w:szCs w:val="28"/>
              </w:rPr>
              <w:t>драматургического сюжета сериала.</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3</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1-3</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Деловая</w:t>
            </w:r>
            <w:r>
              <w:rPr>
                <w:rFonts w:ascii="Times New Roman" w:hAnsi="Times New Roman" w:cs="Times New Roman"/>
                <w:sz w:val="28"/>
                <w:szCs w:val="28"/>
                <w:lang w:val="en-US"/>
              </w:rPr>
              <w:t>/</w:t>
            </w:r>
            <w:r>
              <w:rPr>
                <w:rFonts w:ascii="Times New Roman" w:hAnsi="Times New Roman" w:cs="Times New Roman"/>
                <w:sz w:val="28"/>
                <w:szCs w:val="28"/>
              </w:rPr>
              <w:t>ролевая игра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2. </w:t>
            </w:r>
            <w:r>
              <w:rPr>
                <w:rFonts w:ascii="Times New Roman" w:eastAsia="Calibri" w:hAnsi="Times New Roman" w:cs="Times New Roman"/>
                <w:color w:val="000000"/>
                <w:spacing w:val="8"/>
                <w:sz w:val="28"/>
                <w:szCs w:val="28"/>
              </w:rPr>
              <w:t>Экспозиция и завязка в сериале.</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3</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4-7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tabs>
                <w:tab w:val="left" w:pos="708"/>
              </w:tabs>
              <w:jc w:val="center"/>
              <w:rPr>
                <w:rFonts w:ascii="Times New Roman" w:hAnsi="Times New Roman" w:cs="Times New Roman"/>
                <w:sz w:val="28"/>
                <w:szCs w:val="28"/>
              </w:rPr>
            </w:pPr>
            <w:r>
              <w:rPr>
                <w:rFonts w:ascii="Times New Roman" w:hAnsi="Times New Roman" w:cs="Times New Roman"/>
                <w:sz w:val="28"/>
                <w:szCs w:val="28"/>
              </w:rPr>
              <w:t>Выполнение самостоятельного драматургического анализа сериала</w:t>
            </w:r>
          </w:p>
        </w:tc>
      </w:tr>
      <w:tr w:rsidR="002743C4">
        <w:trPr>
          <w:trHeight w:val="964"/>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3.  </w:t>
            </w:r>
            <w:r>
              <w:rPr>
                <w:rFonts w:ascii="Times New Roman" w:hAnsi="Times New Roman" w:cs="Times New Roman"/>
                <w:sz w:val="28"/>
                <w:szCs w:val="28"/>
              </w:rPr>
              <w:t>Перипетии</w:t>
            </w:r>
            <w:r>
              <w:rPr>
                <w:rFonts w:ascii="Times New Roman" w:eastAsia="Calibri" w:hAnsi="Times New Roman" w:cs="Times New Roman"/>
                <w:sz w:val="28"/>
                <w:szCs w:val="28"/>
              </w:rPr>
              <w:t xml:space="preserve"> и кульминация  в сериале.</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3</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8-17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36</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tabs>
                <w:tab w:val="left" w:pos="708"/>
              </w:tabs>
              <w:jc w:val="center"/>
              <w:rPr>
                <w:rFonts w:ascii="Times New Roman" w:hAnsi="Times New Roman" w:cs="Times New Roman"/>
                <w:b/>
                <w:sz w:val="28"/>
                <w:szCs w:val="28"/>
              </w:rPr>
            </w:pPr>
            <w:r>
              <w:rPr>
                <w:rFonts w:ascii="Times New Roman" w:hAnsi="Times New Roman" w:cs="Times New Roman"/>
                <w:b/>
                <w:sz w:val="28"/>
                <w:szCs w:val="28"/>
              </w:rPr>
              <w:t>Рубежный  контроль.</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Тема 4</w:t>
            </w:r>
            <w:r>
              <w:rPr>
                <w:rFonts w:ascii="Times New Roman" w:hAnsi="Times New Roman" w:cs="Times New Roman"/>
                <w:sz w:val="28"/>
                <w:szCs w:val="28"/>
              </w:rPr>
              <w:t xml:space="preserve">.  Сюжет и фабула в </w:t>
            </w:r>
            <w:r>
              <w:rPr>
                <w:rFonts w:ascii="Times New Roman" w:eastAsia="Calibri" w:hAnsi="Times New Roman" w:cs="Times New Roman"/>
                <w:sz w:val="28"/>
                <w:szCs w:val="28"/>
              </w:rPr>
              <w:t>сериале. Формирование сценарного замысла сериала: от питча до сценария.</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22</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22</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tabs>
                <w:tab w:val="left" w:pos="708"/>
              </w:tabs>
              <w:jc w:val="center"/>
              <w:rPr>
                <w:rFonts w:ascii="Times New Roman" w:hAnsi="Times New Roman" w:cs="Times New Roman"/>
                <w:sz w:val="28"/>
                <w:szCs w:val="28"/>
              </w:rPr>
            </w:pPr>
            <w:r>
              <w:rPr>
                <w:rFonts w:ascii="Times New Roman" w:hAnsi="Times New Roman" w:cs="Times New Roman"/>
                <w:sz w:val="28"/>
                <w:szCs w:val="28"/>
              </w:rPr>
              <w:t>Выполнение самостоятельного драматургического анализа сериала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Тема 5.   Событие, мотивы, конфликт и характер в сериале.</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8-10</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22</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b/>
                <w:sz w:val="28"/>
                <w:szCs w:val="28"/>
              </w:rPr>
              <w:t>Рубежный  контроль.</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6. </w:t>
            </w:r>
            <w:r>
              <w:rPr>
                <w:rFonts w:ascii="Times New Roman" w:eastAsia="Calibri" w:hAnsi="Times New Roman" w:cs="Times New Roman"/>
                <w:color w:val="000000"/>
                <w:spacing w:val="8"/>
                <w:sz w:val="28"/>
                <w:szCs w:val="28"/>
              </w:rPr>
              <w:t xml:space="preserve"> Архитектоника и </w:t>
            </w:r>
            <w:r>
              <w:rPr>
                <w:rFonts w:ascii="Times New Roman" w:eastAsia="Calibri" w:hAnsi="Times New Roman" w:cs="Times New Roman"/>
                <w:color w:val="000000"/>
                <w:spacing w:val="8"/>
                <w:sz w:val="28"/>
                <w:szCs w:val="28"/>
              </w:rPr>
              <w:lastRenderedPageBreak/>
              <w:t>композиция сериала.</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lastRenderedPageBreak/>
              <w:t>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lastRenderedPageBreak/>
              <w:t>17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36</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tabs>
                <w:tab w:val="left" w:pos="708"/>
              </w:tabs>
              <w:jc w:val="center"/>
              <w:rPr>
                <w:rFonts w:ascii="Times New Roman" w:hAnsi="Times New Roman" w:cs="Times New Roman"/>
                <w:sz w:val="28"/>
                <w:szCs w:val="28"/>
              </w:rPr>
            </w:pPr>
            <w:r>
              <w:rPr>
                <w:rFonts w:ascii="Times New Roman" w:hAnsi="Times New Roman" w:cs="Times New Roman"/>
                <w:sz w:val="28"/>
                <w:szCs w:val="28"/>
              </w:rPr>
              <w:t xml:space="preserve">Практическая работа: </w:t>
            </w:r>
            <w:r>
              <w:rPr>
                <w:rFonts w:ascii="Times New Roman" w:hAnsi="Times New Roman" w:cs="Times New Roman"/>
                <w:sz w:val="28"/>
                <w:szCs w:val="28"/>
              </w:rPr>
              <w:lastRenderedPageBreak/>
              <w:t>написание логлайнов, заявок сериала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pacing w:after="0" w:line="240" w:lineRule="auto"/>
              <w:jc w:val="center"/>
              <w:rPr>
                <w:rFonts w:ascii="Times New Roman" w:eastAsia="Times New Roman" w:hAnsi="Times New Roman" w:cs="Times New Roman"/>
                <w:sz w:val="28"/>
                <w:szCs w:val="28"/>
                <w:lang w:eastAsia="zh-CN"/>
              </w:rPr>
            </w:pPr>
          </w:p>
        </w:tc>
        <w:tc>
          <w:tcPr>
            <w:tcW w:w="3107" w:type="dxa"/>
            <w:tcBorders>
              <w:top w:val="single" w:sz="4" w:space="0" w:color="000000"/>
              <w:left w:val="single" w:sz="4" w:space="0" w:color="000000"/>
              <w:bottom w:val="single" w:sz="4" w:space="0" w:color="000000"/>
            </w:tcBorders>
            <w:shd w:val="clear" w:color="auto" w:fill="auto"/>
            <w:vAlign w:val="bottom"/>
          </w:tcPr>
          <w:p w:rsidR="002743C4" w:rsidRDefault="008F0524">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567" w:type="dxa"/>
            <w:tcBorders>
              <w:top w:val="single" w:sz="4" w:space="0" w:color="000000"/>
              <w:left w:val="single" w:sz="4" w:space="0" w:color="000000"/>
              <w:bottom w:val="single" w:sz="4" w:space="0" w:color="000000"/>
            </w:tcBorders>
            <w:shd w:val="clear" w:color="auto" w:fill="auto"/>
          </w:tcPr>
          <w:p w:rsidR="002743C4" w:rsidRDefault="008F0524">
            <w:pPr>
              <w:pStyle w:val="Standard"/>
              <w:rPr>
                <w:sz w:val="28"/>
                <w:szCs w:val="28"/>
              </w:rPr>
            </w:pPr>
            <w:r>
              <w:rPr>
                <w:sz w:val="28"/>
                <w:szCs w:val="28"/>
              </w:rPr>
              <w:t>17</w:t>
            </w:r>
          </w:p>
        </w:tc>
        <w:tc>
          <w:tcPr>
            <w:tcW w:w="2552" w:type="dxa"/>
            <w:gridSpan w:val="5"/>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–зачет с оценкой</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Default"/>
              <w:jc w:val="center"/>
              <w:rPr>
                <w:sz w:val="28"/>
                <w:szCs w:val="28"/>
              </w:rPr>
            </w:pPr>
            <w:r>
              <w:rPr>
                <w:sz w:val="28"/>
                <w:szCs w:val="28"/>
              </w:rPr>
              <w:t>Ответы на вопросы про пройденному материалу</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7.  </w:t>
            </w:r>
            <w:r>
              <w:rPr>
                <w:rFonts w:ascii="Times New Roman" w:eastAsia="Calibri" w:hAnsi="Times New Roman" w:cs="Times New Roman"/>
                <w:color w:val="000000"/>
                <w:spacing w:val="8"/>
                <w:sz w:val="28"/>
                <w:szCs w:val="28"/>
              </w:rPr>
              <w:t>Деталь, метафора. Образный язык сценария телесериала.</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5</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1-5</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tabs>
                <w:tab w:val="left" w:pos="708"/>
              </w:tabs>
              <w:jc w:val="center"/>
              <w:rPr>
                <w:rFonts w:ascii="Times New Roman" w:hAnsi="Times New Roman" w:cs="Times New Roman"/>
                <w:sz w:val="28"/>
                <w:szCs w:val="28"/>
              </w:rPr>
            </w:pPr>
            <w:r>
              <w:rPr>
                <w:rFonts w:ascii="Times New Roman" w:hAnsi="Times New Roman" w:cs="Times New Roman"/>
                <w:sz w:val="28"/>
                <w:szCs w:val="28"/>
              </w:rPr>
              <w:t xml:space="preserve">Выполнение самостоятельного </w:t>
            </w:r>
            <w:r>
              <w:rPr>
                <w:rFonts w:ascii="Times New Roman" w:hAnsi="Times New Roman" w:cs="Times New Roman"/>
                <w:sz w:val="28"/>
                <w:szCs w:val="28"/>
              </w:rPr>
              <w:t>драматургического анализа сериала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Тема 8.</w:t>
            </w:r>
            <w:r>
              <w:rPr>
                <w:rFonts w:ascii="Times New Roman" w:eastAsia="Calibri" w:hAnsi="Times New Roman" w:cs="Times New Roman"/>
                <w:color w:val="000000"/>
                <w:spacing w:val="8"/>
                <w:sz w:val="28"/>
                <w:szCs w:val="28"/>
              </w:rPr>
              <w:t xml:space="preserve">  Жанры в игровом и неигровом  телесериале.</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5</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6-10</w:t>
            </w:r>
          </w:p>
          <w:p w:rsidR="002743C4" w:rsidRDefault="002743C4">
            <w:pPr>
              <w:jc w:val="center"/>
              <w:rPr>
                <w:rFonts w:ascii="Times New Roman" w:hAnsi="Times New Roman" w:cs="Times New Roman"/>
                <w:sz w:val="28"/>
                <w:szCs w:val="28"/>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b/>
                <w:sz w:val="28"/>
                <w:szCs w:val="28"/>
              </w:rPr>
              <w:t>Рубежный  контроль.</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9.  </w:t>
            </w:r>
            <w:r>
              <w:rPr>
                <w:rFonts w:ascii="Times New Roman" w:eastAsia="Calibri" w:hAnsi="Times New Roman" w:cs="Times New Roman"/>
                <w:color w:val="000000"/>
                <w:spacing w:val="8"/>
                <w:sz w:val="28"/>
                <w:szCs w:val="28"/>
              </w:rPr>
              <w:t>Специфика н</w:t>
            </w:r>
            <w:r>
              <w:rPr>
                <w:rFonts w:ascii="Times New Roman" w:hAnsi="Times New Roman" w:cs="Times New Roman"/>
                <w:color w:val="000000"/>
                <w:spacing w:val="8"/>
                <w:sz w:val="28"/>
                <w:szCs w:val="28"/>
              </w:rPr>
              <w:t>аписания   сценария документальн</w:t>
            </w:r>
            <w:r>
              <w:rPr>
                <w:rFonts w:ascii="Times New Roman" w:eastAsia="Calibri" w:hAnsi="Times New Roman" w:cs="Times New Roman"/>
                <w:color w:val="000000"/>
                <w:spacing w:val="8"/>
                <w:sz w:val="28"/>
                <w:szCs w:val="28"/>
              </w:rPr>
              <w:t>ого телесериала.</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5</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11-17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36</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tabs>
                <w:tab w:val="left" w:pos="708"/>
              </w:tabs>
              <w:jc w:val="center"/>
              <w:rPr>
                <w:rFonts w:ascii="Times New Roman" w:hAnsi="Times New Roman" w:cs="Times New Roman"/>
                <w:sz w:val="28"/>
                <w:szCs w:val="28"/>
              </w:rPr>
            </w:pPr>
            <w:r>
              <w:rPr>
                <w:rFonts w:ascii="Times New Roman" w:hAnsi="Times New Roman" w:cs="Times New Roman"/>
                <w:sz w:val="28"/>
                <w:szCs w:val="28"/>
              </w:rPr>
              <w:t>Практическая работа: написание синопсиса</w:t>
            </w:r>
            <w:r>
              <w:rPr>
                <w:rFonts w:ascii="Times New Roman" w:hAnsi="Times New Roman" w:cs="Times New Roman"/>
                <w:sz w:val="28"/>
                <w:szCs w:val="28"/>
              </w:rPr>
              <w:t xml:space="preserve"> сериала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pacing w:after="0" w:line="240" w:lineRule="auto"/>
              <w:jc w:val="center"/>
              <w:rPr>
                <w:rFonts w:ascii="Times New Roman" w:eastAsia="Times New Roman" w:hAnsi="Times New Roman" w:cs="Times New Roman"/>
                <w:sz w:val="28"/>
                <w:szCs w:val="28"/>
                <w:lang w:eastAsia="zh-CN"/>
              </w:rPr>
            </w:pPr>
          </w:p>
        </w:tc>
        <w:tc>
          <w:tcPr>
            <w:tcW w:w="3107" w:type="dxa"/>
            <w:tcBorders>
              <w:top w:val="single" w:sz="4" w:space="0" w:color="000000"/>
              <w:left w:val="single" w:sz="4" w:space="0" w:color="000000"/>
              <w:bottom w:val="single" w:sz="4" w:space="0" w:color="000000"/>
            </w:tcBorders>
            <w:shd w:val="clear" w:color="auto" w:fill="auto"/>
            <w:vAlign w:val="bottom"/>
          </w:tcPr>
          <w:p w:rsidR="002743C4" w:rsidRDefault="008F0524">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567" w:type="dxa"/>
            <w:tcBorders>
              <w:top w:val="single" w:sz="4" w:space="0" w:color="000000"/>
              <w:left w:val="single" w:sz="4" w:space="0" w:color="000000"/>
              <w:bottom w:val="single" w:sz="4" w:space="0" w:color="000000"/>
            </w:tcBorders>
            <w:shd w:val="clear" w:color="auto" w:fill="auto"/>
          </w:tcPr>
          <w:p w:rsidR="002743C4" w:rsidRDefault="008F0524">
            <w:pPr>
              <w:pStyle w:val="Standard"/>
              <w:rPr>
                <w:sz w:val="28"/>
                <w:szCs w:val="28"/>
              </w:rPr>
            </w:pPr>
            <w:r>
              <w:rPr>
                <w:sz w:val="28"/>
                <w:szCs w:val="28"/>
              </w:rPr>
              <w:t>17</w:t>
            </w:r>
          </w:p>
        </w:tc>
        <w:tc>
          <w:tcPr>
            <w:tcW w:w="2552" w:type="dxa"/>
            <w:gridSpan w:val="5"/>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Форма проведения –экзамен </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Default"/>
              <w:jc w:val="center"/>
              <w:rPr>
                <w:sz w:val="28"/>
                <w:szCs w:val="28"/>
              </w:rPr>
            </w:pPr>
            <w:r>
              <w:rPr>
                <w:sz w:val="28"/>
                <w:szCs w:val="28"/>
              </w:rPr>
              <w:t>Ответы на вопросы про пройденному материалу</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10.  </w:t>
            </w:r>
            <w:r>
              <w:rPr>
                <w:rFonts w:ascii="Times New Roman" w:eastAsia="Calibri" w:hAnsi="Times New Roman" w:cs="Times New Roman"/>
                <w:color w:val="000000"/>
                <w:spacing w:val="8"/>
                <w:sz w:val="28"/>
                <w:szCs w:val="28"/>
              </w:rPr>
              <w:t>Диалог в   сериальном кино.</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1-4</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Standard"/>
              <w:tabs>
                <w:tab w:val="left" w:pos="708"/>
              </w:tabs>
              <w:jc w:val="center"/>
              <w:rPr>
                <w:sz w:val="28"/>
                <w:szCs w:val="28"/>
              </w:rPr>
            </w:pPr>
            <w:r>
              <w:rPr>
                <w:sz w:val="28"/>
                <w:szCs w:val="28"/>
              </w:rPr>
              <w:t>Деловая</w:t>
            </w:r>
            <w:r>
              <w:rPr>
                <w:sz w:val="28"/>
                <w:szCs w:val="28"/>
                <w:lang w:val="en-US"/>
              </w:rPr>
              <w:t>/</w:t>
            </w:r>
            <w:r>
              <w:rPr>
                <w:sz w:val="28"/>
                <w:szCs w:val="28"/>
              </w:rPr>
              <w:t>ролевая игра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11</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eastAsia="Calibri" w:hAnsi="Times New Roman" w:cs="Times New Roman"/>
                <w:sz w:val="28"/>
                <w:szCs w:val="28"/>
              </w:rPr>
            </w:pPr>
            <w:r>
              <w:rPr>
                <w:rFonts w:ascii="Times New Roman" w:eastAsia="Times New Roman" w:hAnsi="Times New Roman" w:cs="Times New Roman"/>
                <w:iCs/>
                <w:sz w:val="28"/>
                <w:szCs w:val="28"/>
                <w:lang w:eastAsia="zh-CN"/>
              </w:rPr>
              <w:t xml:space="preserve">Тема 11.  Синопсис серила, многосерийного  </w:t>
            </w:r>
            <w:r>
              <w:rPr>
                <w:rFonts w:ascii="Times New Roman" w:eastAsia="Times New Roman" w:hAnsi="Times New Roman" w:cs="Times New Roman"/>
                <w:iCs/>
                <w:sz w:val="28"/>
                <w:szCs w:val="28"/>
                <w:lang w:eastAsia="zh-CN"/>
              </w:rPr>
              <w:lastRenderedPageBreak/>
              <w:t>фильма.</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6</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5-8</w:t>
            </w:r>
          </w:p>
          <w:p w:rsidR="002743C4" w:rsidRDefault="002743C4">
            <w:pPr>
              <w:jc w:val="center"/>
              <w:rPr>
                <w:rFonts w:ascii="Times New Roman" w:hAnsi="Times New Roman" w:cs="Times New Roman"/>
                <w:sz w:val="28"/>
                <w:szCs w:val="28"/>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34</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Standard"/>
              <w:tabs>
                <w:tab w:val="left" w:pos="708"/>
              </w:tabs>
              <w:jc w:val="center"/>
              <w:rPr>
                <w:sz w:val="28"/>
                <w:szCs w:val="28"/>
              </w:rPr>
            </w:pPr>
            <w:r>
              <w:rPr>
                <w:b/>
                <w:sz w:val="28"/>
                <w:szCs w:val="28"/>
              </w:rPr>
              <w:t>Рубежный  контроль.</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12</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spacing w:after="0" w:line="240" w:lineRule="auto"/>
              <w:jc w:val="center"/>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Тема  12   Поэпизодный  план сценария сериала.</w:t>
            </w:r>
          </w:p>
          <w:p w:rsidR="002743C4" w:rsidRDefault="002743C4">
            <w:pPr>
              <w:spacing w:after="0" w:line="240" w:lineRule="auto"/>
              <w:jc w:val="center"/>
              <w:rPr>
                <w:rFonts w:ascii="Times New Roman" w:eastAsia="Times New Roman" w:hAnsi="Times New Roman" w:cs="Times New Roman"/>
                <w:iCs/>
                <w:sz w:val="28"/>
                <w:szCs w:val="28"/>
                <w:lang w:eastAsia="zh-CN"/>
              </w:rPr>
            </w:pPr>
          </w:p>
          <w:p w:rsidR="002743C4" w:rsidRDefault="002743C4">
            <w:pPr>
              <w:jc w:val="center"/>
              <w:rPr>
                <w:rFonts w:ascii="Times New Roman" w:hAnsi="Times New Roman" w:cs="Times New Roman"/>
                <w:color w:val="000000"/>
                <w:spacing w:val="8"/>
                <w:sz w:val="28"/>
                <w:szCs w:val="28"/>
              </w:rPr>
            </w:pP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6</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9-17</w:t>
            </w:r>
          </w:p>
          <w:p w:rsidR="002743C4" w:rsidRDefault="002743C4">
            <w:pPr>
              <w:jc w:val="center"/>
              <w:rPr>
                <w:rFonts w:ascii="Times New Roman" w:hAnsi="Times New Roman" w:cs="Times New Roman"/>
                <w:sz w:val="28"/>
                <w:szCs w:val="28"/>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36</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Standard"/>
              <w:tabs>
                <w:tab w:val="left" w:pos="708"/>
              </w:tabs>
              <w:jc w:val="center"/>
              <w:rPr>
                <w:sz w:val="28"/>
                <w:szCs w:val="28"/>
              </w:rPr>
            </w:pPr>
            <w:r>
              <w:rPr>
                <w:sz w:val="28"/>
                <w:szCs w:val="28"/>
              </w:rPr>
              <w:t>Практическая работа: написание поэпизодного плана сценария сериала</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pacing w:after="0" w:line="240" w:lineRule="auto"/>
              <w:jc w:val="center"/>
              <w:rPr>
                <w:rFonts w:ascii="Times New Roman" w:eastAsia="Times New Roman" w:hAnsi="Times New Roman" w:cs="Times New Roman"/>
                <w:sz w:val="28"/>
                <w:szCs w:val="28"/>
                <w:lang w:eastAsia="zh-CN"/>
              </w:rPr>
            </w:pPr>
          </w:p>
        </w:tc>
        <w:tc>
          <w:tcPr>
            <w:tcW w:w="3107" w:type="dxa"/>
            <w:tcBorders>
              <w:top w:val="single" w:sz="4" w:space="0" w:color="000000"/>
              <w:left w:val="single" w:sz="4" w:space="0" w:color="000000"/>
              <w:bottom w:val="single" w:sz="4" w:space="0" w:color="000000"/>
            </w:tcBorders>
            <w:shd w:val="clear" w:color="auto" w:fill="auto"/>
            <w:vAlign w:val="bottom"/>
          </w:tcPr>
          <w:p w:rsidR="002743C4" w:rsidRDefault="008F0524">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567" w:type="dxa"/>
            <w:tcBorders>
              <w:top w:val="single" w:sz="4" w:space="0" w:color="000000"/>
              <w:left w:val="single" w:sz="4" w:space="0" w:color="000000"/>
              <w:bottom w:val="single" w:sz="4" w:space="0" w:color="000000"/>
            </w:tcBorders>
            <w:shd w:val="clear" w:color="auto" w:fill="auto"/>
          </w:tcPr>
          <w:p w:rsidR="002743C4" w:rsidRDefault="008F0524">
            <w:pPr>
              <w:pStyle w:val="Standard"/>
              <w:rPr>
                <w:sz w:val="28"/>
                <w:szCs w:val="28"/>
              </w:rPr>
            </w:pPr>
            <w:r>
              <w:rPr>
                <w:sz w:val="28"/>
                <w:szCs w:val="28"/>
              </w:rPr>
              <w:t>17</w:t>
            </w:r>
          </w:p>
        </w:tc>
        <w:tc>
          <w:tcPr>
            <w:tcW w:w="2552" w:type="dxa"/>
            <w:gridSpan w:val="5"/>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–экзамен</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Default"/>
              <w:jc w:val="center"/>
              <w:rPr>
                <w:sz w:val="28"/>
                <w:szCs w:val="28"/>
              </w:rPr>
            </w:pPr>
            <w:r>
              <w:rPr>
                <w:sz w:val="28"/>
                <w:szCs w:val="28"/>
              </w:rPr>
              <w:t>Ответы на вопросы про пройденному</w:t>
            </w:r>
            <w:r>
              <w:rPr>
                <w:sz w:val="28"/>
                <w:szCs w:val="28"/>
              </w:rPr>
              <w:t xml:space="preserve"> материалу</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13</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spacing w:after="0" w:line="240" w:lineRule="auto"/>
              <w:jc w:val="center"/>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Тема  13   Поэпизодный  план сценария сериала.</w:t>
            </w:r>
          </w:p>
          <w:p w:rsidR="002743C4" w:rsidRDefault="002743C4">
            <w:pPr>
              <w:jc w:val="cente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1-9</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54</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Standard"/>
              <w:tabs>
                <w:tab w:val="left" w:pos="708"/>
              </w:tabs>
              <w:jc w:val="center"/>
              <w:rPr>
                <w:sz w:val="28"/>
                <w:szCs w:val="28"/>
              </w:rPr>
            </w:pPr>
            <w:r>
              <w:rPr>
                <w:b/>
                <w:sz w:val="28"/>
                <w:szCs w:val="28"/>
              </w:rPr>
              <w:t>Рубежный  контроль.</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w:t>
            </w: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color w:val="000000"/>
                <w:spacing w:val="8"/>
                <w:sz w:val="28"/>
                <w:szCs w:val="28"/>
              </w:rPr>
            </w:pPr>
            <w:r>
              <w:rPr>
                <w:rFonts w:ascii="Times New Roman" w:eastAsia="Times New Roman" w:hAnsi="Times New Roman" w:cs="Times New Roman"/>
                <w:iCs/>
                <w:sz w:val="28"/>
                <w:szCs w:val="28"/>
                <w:lang w:eastAsia="zh-CN"/>
              </w:rPr>
              <w:t>Тема 14. Сценарий пилотной серии.</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pStyle w:val="Standard"/>
              <w:jc w:val="center"/>
              <w:rPr>
                <w:sz w:val="28"/>
                <w:szCs w:val="28"/>
              </w:rPr>
            </w:pPr>
            <w:r>
              <w:rPr>
                <w:sz w:val="28"/>
                <w:szCs w:val="28"/>
              </w:rPr>
              <w:t>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sz w:val="28"/>
                <w:szCs w:val="28"/>
              </w:rPr>
            </w:pPr>
            <w:r>
              <w:rPr>
                <w:rFonts w:ascii="Times New Roman" w:hAnsi="Times New Roman" w:cs="Times New Roman"/>
                <w:sz w:val="28"/>
                <w:szCs w:val="28"/>
              </w:rPr>
              <w:t>10-17</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72</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38</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Standard"/>
              <w:jc w:val="center"/>
              <w:rPr>
                <w:sz w:val="28"/>
                <w:szCs w:val="28"/>
              </w:rPr>
            </w:pPr>
            <w:r>
              <w:rPr>
                <w:sz w:val="28"/>
                <w:szCs w:val="28"/>
              </w:rPr>
              <w:t>Практическая работа: написание сценария пилотной серии</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pacing w:after="0" w:line="240" w:lineRule="auto"/>
              <w:jc w:val="center"/>
              <w:rPr>
                <w:rFonts w:ascii="Times New Roman" w:eastAsia="Times New Roman" w:hAnsi="Times New Roman" w:cs="Times New Roman"/>
                <w:sz w:val="28"/>
                <w:szCs w:val="28"/>
                <w:lang w:eastAsia="zh-CN"/>
              </w:rPr>
            </w:pPr>
          </w:p>
        </w:tc>
        <w:tc>
          <w:tcPr>
            <w:tcW w:w="3107" w:type="dxa"/>
            <w:tcBorders>
              <w:top w:val="single" w:sz="4" w:space="0" w:color="000000"/>
              <w:left w:val="single" w:sz="4" w:space="0" w:color="000000"/>
              <w:bottom w:val="single" w:sz="4" w:space="0" w:color="000000"/>
            </w:tcBorders>
            <w:shd w:val="clear" w:color="auto" w:fill="auto"/>
            <w:vAlign w:val="bottom"/>
          </w:tcPr>
          <w:p w:rsidR="002743C4" w:rsidRDefault="008F0524">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567" w:type="dxa"/>
            <w:tcBorders>
              <w:top w:val="single" w:sz="4" w:space="0" w:color="000000"/>
              <w:left w:val="single" w:sz="4" w:space="0" w:color="000000"/>
              <w:bottom w:val="single" w:sz="4" w:space="0" w:color="000000"/>
            </w:tcBorders>
            <w:shd w:val="clear" w:color="auto" w:fill="auto"/>
          </w:tcPr>
          <w:p w:rsidR="002743C4" w:rsidRDefault="008F0524">
            <w:pPr>
              <w:pStyle w:val="Standard"/>
              <w:rPr>
                <w:sz w:val="28"/>
                <w:szCs w:val="28"/>
              </w:rPr>
            </w:pPr>
            <w:r>
              <w:rPr>
                <w:sz w:val="28"/>
                <w:szCs w:val="28"/>
              </w:rPr>
              <w:t>17</w:t>
            </w:r>
          </w:p>
        </w:tc>
        <w:tc>
          <w:tcPr>
            <w:tcW w:w="2552" w:type="dxa"/>
            <w:gridSpan w:val="5"/>
            <w:tcBorders>
              <w:top w:val="single" w:sz="4" w:space="0" w:color="000000"/>
              <w:left w:val="single" w:sz="4" w:space="0" w:color="000000"/>
              <w:bottom w:val="single" w:sz="4" w:space="0" w:color="000000"/>
            </w:tcBorders>
            <w:shd w:val="clear" w:color="auto" w:fill="auto"/>
          </w:tcPr>
          <w:p w:rsidR="002743C4" w:rsidRDefault="008F0524">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Форма проведения –экзамен </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Default"/>
              <w:jc w:val="center"/>
              <w:rPr>
                <w:sz w:val="28"/>
                <w:szCs w:val="28"/>
              </w:rPr>
            </w:pPr>
            <w:r>
              <w:rPr>
                <w:sz w:val="28"/>
                <w:szCs w:val="28"/>
              </w:rPr>
              <w:t>Ответы на вопросы про пройденному материалу</w:t>
            </w:r>
          </w:p>
        </w:tc>
      </w:tr>
      <w:tr w:rsidR="002743C4">
        <w:trPr>
          <w:jc w:val="center"/>
        </w:trPr>
        <w:tc>
          <w:tcPr>
            <w:tcW w:w="401" w:type="dxa"/>
            <w:tcBorders>
              <w:top w:val="single" w:sz="4" w:space="0" w:color="000000"/>
              <w:left w:val="single" w:sz="4" w:space="0" w:color="000000"/>
              <w:bottom w:val="single" w:sz="4" w:space="0" w:color="000000"/>
            </w:tcBorders>
            <w:shd w:val="clear" w:color="auto" w:fill="auto"/>
            <w:vAlign w:val="center"/>
          </w:tcPr>
          <w:p w:rsidR="002743C4" w:rsidRDefault="002743C4">
            <w:pPr>
              <w:tabs>
                <w:tab w:val="left" w:pos="708"/>
              </w:tabs>
              <w:spacing w:after="0" w:line="240" w:lineRule="auto"/>
              <w:jc w:val="center"/>
              <w:rPr>
                <w:rFonts w:ascii="Times New Roman" w:eastAsia="Times New Roman" w:hAnsi="Times New Roman" w:cs="Times New Roman"/>
                <w:sz w:val="28"/>
                <w:szCs w:val="28"/>
                <w:lang w:eastAsia="zh-CN"/>
              </w:rPr>
            </w:pPr>
          </w:p>
        </w:tc>
        <w:tc>
          <w:tcPr>
            <w:tcW w:w="3107"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b/>
                <w:bCs/>
                <w:sz w:val="28"/>
                <w:szCs w:val="28"/>
              </w:rPr>
            </w:pPr>
            <w:r>
              <w:rPr>
                <w:rFonts w:ascii="Times New Roman" w:eastAsia="Times New Roman" w:hAnsi="Times New Roman" w:cs="Times New Roman"/>
                <w:b/>
                <w:bCs/>
                <w:sz w:val="28"/>
                <w:szCs w:val="28"/>
                <w:lang w:eastAsia="zh-CN"/>
              </w:rPr>
              <w:t>Итого часов - 576</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jc w:val="center"/>
              <w:rPr>
                <w:rFonts w:ascii="Times New Roman" w:hAnsi="Times New Roman" w:cs="Times New Roman"/>
                <w:b/>
                <w:bCs/>
                <w:sz w:val="28"/>
                <w:szCs w:val="28"/>
              </w:rPr>
            </w:pPr>
            <w:r>
              <w:rPr>
                <w:rFonts w:ascii="Times New Roman" w:hAnsi="Times New Roman" w:cs="Times New Roman"/>
                <w:b/>
                <w:bCs/>
                <w:sz w:val="28"/>
                <w:szCs w:val="28"/>
              </w:rPr>
              <w:t>3-7 семестры</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2743C4">
            <w:pPr>
              <w:jc w:val="center"/>
              <w:rPr>
                <w:rFonts w:ascii="Times New Roman" w:hAnsi="Times New Roman" w:cs="Times New Roman"/>
                <w:b/>
                <w:bCs/>
                <w:sz w:val="28"/>
                <w:szCs w:val="28"/>
              </w:rPr>
            </w:pP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486</w:t>
            </w:r>
          </w:p>
        </w:tc>
        <w:tc>
          <w:tcPr>
            <w:tcW w:w="709"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340</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w:t>
            </w:r>
          </w:p>
        </w:tc>
        <w:tc>
          <w:tcPr>
            <w:tcW w:w="567" w:type="dxa"/>
            <w:tcBorders>
              <w:top w:val="single" w:sz="4" w:space="0" w:color="000000"/>
              <w:left w:val="single" w:sz="4" w:space="0" w:color="000000"/>
              <w:bottom w:val="single" w:sz="4" w:space="0" w:color="000000"/>
            </w:tcBorders>
            <w:shd w:val="clear" w:color="auto" w:fill="auto"/>
            <w:vAlign w:val="center"/>
          </w:tcPr>
          <w:p w:rsidR="002743C4" w:rsidRDefault="008F0524">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146</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pStyle w:val="Default"/>
              <w:jc w:val="center"/>
              <w:rPr>
                <w:b/>
                <w:bCs/>
                <w:sz w:val="28"/>
                <w:szCs w:val="28"/>
              </w:rPr>
            </w:pPr>
            <w:r>
              <w:rPr>
                <w:b/>
                <w:bCs/>
                <w:sz w:val="28"/>
                <w:szCs w:val="28"/>
              </w:rPr>
              <w:t>90</w:t>
            </w:r>
          </w:p>
        </w:tc>
      </w:tr>
    </w:tbl>
    <w:p w:rsidR="002743C4" w:rsidRDefault="002743C4">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rsidR="002743C4" w:rsidRDefault="008F0524">
      <w:pPr>
        <w:tabs>
          <w:tab w:val="right" w:leader="underscore" w:pos="8505"/>
        </w:tabs>
        <w:ind w:right="321"/>
        <w:rPr>
          <w:rFonts w:ascii="Times New Roman" w:hAnsi="Times New Roman" w:cs="Times New Roman"/>
          <w:b/>
          <w:sz w:val="28"/>
          <w:szCs w:val="28"/>
        </w:rPr>
      </w:pPr>
      <w:r>
        <w:rPr>
          <w:rFonts w:ascii="Times New Roman" w:hAnsi="Times New Roman" w:cs="Times New Roman"/>
          <w:b/>
          <w:sz w:val="28"/>
          <w:szCs w:val="28"/>
        </w:rPr>
        <w:t xml:space="preserve">Форма итогового контроля: </w:t>
      </w:r>
      <w:r>
        <w:rPr>
          <w:rFonts w:ascii="Times New Roman" w:hAnsi="Times New Roman" w:cs="Times New Roman"/>
          <w:bCs/>
          <w:sz w:val="28"/>
          <w:szCs w:val="28"/>
        </w:rPr>
        <w:t>4 семестр – зачет с оценкой, 5 семестр – экзамен, 6 семестр – экзамен, 7 семестр - экзамен</w:t>
      </w:r>
      <w:r>
        <w:rPr>
          <w:rFonts w:ascii="Times New Roman" w:hAnsi="Times New Roman" w:cs="Times New Roman"/>
          <w:b/>
          <w:sz w:val="28"/>
          <w:szCs w:val="28"/>
        </w:rPr>
        <w:t xml:space="preserve">                           </w:t>
      </w:r>
    </w:p>
    <w:p w:rsidR="002743C4" w:rsidRDefault="002743C4">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rsidR="002743C4" w:rsidRDefault="002743C4">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rsidR="002743C4" w:rsidRDefault="008F0524">
      <w:pPr>
        <w:tabs>
          <w:tab w:val="left" w:pos="708"/>
        </w:tabs>
        <w:spacing w:before="40" w:after="0" w:line="240" w:lineRule="auto"/>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b/>
          <w:i/>
          <w:sz w:val="28"/>
          <w:szCs w:val="28"/>
          <w:lang w:eastAsia="ru-RU"/>
        </w:rPr>
        <w:lastRenderedPageBreak/>
        <w:t>4.3. Содержание разделов</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i/>
          <w:sz w:val="28"/>
          <w:szCs w:val="28"/>
          <w:lang w:eastAsia="ru-RU"/>
        </w:rPr>
        <w:t>дисциплины (модуля)</w:t>
      </w:r>
    </w:p>
    <w:p w:rsidR="002743C4" w:rsidRDefault="002743C4">
      <w:pPr>
        <w:tabs>
          <w:tab w:val="left" w:pos="708"/>
        </w:tabs>
        <w:spacing w:before="40" w:after="0" w:line="240" w:lineRule="auto"/>
        <w:ind w:firstLine="567"/>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 Введение в драматургию сериала. Драматургическое действие. Формирование замысла. Элементы драматургического сюжета сериала.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Особенности телевизионного кино: величина объектов на экране телевизора, внимание к крупному плану актера, меньшая информативность общего плана, отсутствие внимания к фактурам предметов и обстановки. Связь этих элементов с драматургией: близость сценария т</w:t>
      </w:r>
      <w:r>
        <w:rPr>
          <w:rFonts w:ascii="Times New Roman" w:eastAsia="Times New Roman" w:hAnsi="Times New Roman" w:cs="Times New Roman"/>
          <w:iCs/>
          <w:sz w:val="28"/>
          <w:szCs w:val="28"/>
          <w:lang w:eastAsia="zh-CN"/>
        </w:rPr>
        <w:t>елевизионного фильма к театральной пьесе, внимание к диалогу, как основному инструменту телекино, особенность авторского текста. Телесериал, как особый вид психологического воздействия на зрителя. Особая форма организации времени телесериала. Особенности в</w:t>
      </w:r>
      <w:r>
        <w:rPr>
          <w:rFonts w:ascii="Times New Roman" w:eastAsia="Times New Roman" w:hAnsi="Times New Roman" w:cs="Times New Roman"/>
          <w:iCs/>
          <w:sz w:val="28"/>
          <w:szCs w:val="28"/>
          <w:lang w:eastAsia="zh-CN"/>
        </w:rPr>
        <w:t>осприятия в связи с организацией демонстрации телесериала. Длительность и прерывистость восприятия телесериала. Особые формы организации построения телесериала: ударные точки, лакуны внимания, крючки заинтересованности, создание эффекта привыкания. Различи</w:t>
      </w:r>
      <w:r>
        <w:rPr>
          <w:rFonts w:ascii="Times New Roman" w:eastAsia="Times New Roman" w:hAnsi="Times New Roman" w:cs="Times New Roman"/>
          <w:iCs/>
          <w:sz w:val="28"/>
          <w:szCs w:val="28"/>
          <w:lang w:eastAsia="zh-CN"/>
        </w:rPr>
        <w:t>е технологии написания сценария сериала по времени демонстрации: прайм-тайм, предпрайм, дневной показ. В этом разделе рассказывается, как формируется сценарный замысел сериала, тема и идея сценария, понятие «сценарной истории». Дается общее понимание терми</w:t>
      </w:r>
      <w:r>
        <w:rPr>
          <w:rFonts w:ascii="Times New Roman" w:eastAsia="Times New Roman" w:hAnsi="Times New Roman" w:cs="Times New Roman"/>
          <w:iCs/>
          <w:sz w:val="28"/>
          <w:szCs w:val="28"/>
          <w:lang w:eastAsia="zh-CN"/>
        </w:rPr>
        <w:t xml:space="preserve">нам: экспозиция, завязка, перипетии, кульминация и развязка. Движение и развитие элементов - композиционная константа драматургии сериала. Роль каждого элемента в конструкции всего сценария сериала.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2. Экспозиция и  завязка в сериале.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Понятие об</w:t>
      </w:r>
      <w:r>
        <w:rPr>
          <w:rFonts w:ascii="Times New Roman" w:eastAsia="Times New Roman" w:hAnsi="Times New Roman" w:cs="Times New Roman"/>
          <w:iCs/>
          <w:sz w:val="28"/>
          <w:szCs w:val="28"/>
          <w:lang w:eastAsia="zh-CN"/>
        </w:rPr>
        <w:t xml:space="preserve"> экспозиции и  завязке в сериале.     Экспозиция как  предыстория драматургического конфликта сериала. В экспозиции автор представляет   героев, место и время действия, атмосферу происходящего. Экспозиция помогает   войти в предлагаемое авторами время, поз</w:t>
      </w:r>
      <w:r>
        <w:rPr>
          <w:rFonts w:ascii="Times New Roman" w:eastAsia="Times New Roman" w:hAnsi="Times New Roman" w:cs="Times New Roman"/>
          <w:iCs/>
          <w:sz w:val="28"/>
          <w:szCs w:val="28"/>
          <w:lang w:eastAsia="zh-CN"/>
        </w:rPr>
        <w:t>накомиться с контурами характеров, понять жанр и направление будущей истории сериала.  Завязка, которая дает толчок конфликту.    Чтобы завязка «выстрелила» и завязался тугой узел конфликта, мы должны понять внутренние побудительные мотивы столкновения гер</w:t>
      </w:r>
      <w:r>
        <w:rPr>
          <w:rFonts w:ascii="Times New Roman" w:eastAsia="Times New Roman" w:hAnsi="Times New Roman" w:cs="Times New Roman"/>
          <w:iCs/>
          <w:sz w:val="28"/>
          <w:szCs w:val="28"/>
          <w:lang w:eastAsia="zh-CN"/>
        </w:rPr>
        <w:t>оев сериала, их непростую механику. И чем сложнее эти мотивы, их точки пересечения, чем подробнее они выявлены, тем ярче, крупнее завязка, тем большей энергией наделено это событие, тем легче развивать дальнейший конфликт, то есть строить перипетии конфлик</w:t>
      </w:r>
      <w:r>
        <w:rPr>
          <w:rFonts w:ascii="Times New Roman" w:eastAsia="Times New Roman" w:hAnsi="Times New Roman" w:cs="Times New Roman"/>
          <w:iCs/>
          <w:sz w:val="28"/>
          <w:szCs w:val="28"/>
          <w:lang w:eastAsia="zh-CN"/>
        </w:rPr>
        <w:t xml:space="preserve">та.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Тема 3.    Перипетия, кульминация и развязка в сериале.</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Механизмы усиления драматического напряжения: перипетия, страсть, узнавание. «Перипетия»  как «внезапный поворот».  В драматургическом сюжете она обозначает неожиданные повороты в развертывании</w:t>
      </w:r>
      <w:r>
        <w:rPr>
          <w:rFonts w:ascii="Times New Roman" w:eastAsia="Times New Roman" w:hAnsi="Times New Roman" w:cs="Times New Roman"/>
          <w:iCs/>
          <w:sz w:val="28"/>
          <w:szCs w:val="28"/>
          <w:lang w:eastAsia="zh-CN"/>
        </w:rPr>
        <w:t xml:space="preserve"> событий и конфликта. Чем чаще возникает перипетия в сериале, тем стремительнее и напряженнее течение конфликта. Перипетии в горизонтальном и </w:t>
      </w:r>
      <w:r>
        <w:rPr>
          <w:rFonts w:ascii="Times New Roman" w:eastAsia="Times New Roman" w:hAnsi="Times New Roman" w:cs="Times New Roman"/>
          <w:iCs/>
          <w:sz w:val="28"/>
          <w:szCs w:val="28"/>
          <w:lang w:eastAsia="zh-CN"/>
        </w:rPr>
        <w:lastRenderedPageBreak/>
        <w:t xml:space="preserve">вертикальном сериалах. Особенности развития конфликта в гибридных сериалах. Побочные конфликтные линии в сериале  </w:t>
      </w:r>
      <w:r>
        <w:rPr>
          <w:rFonts w:ascii="Times New Roman" w:eastAsia="Times New Roman" w:hAnsi="Times New Roman" w:cs="Times New Roman"/>
          <w:iCs/>
          <w:sz w:val="28"/>
          <w:szCs w:val="28"/>
          <w:lang w:eastAsia="zh-CN"/>
        </w:rPr>
        <w:t>за счет которых усиливается напряжение в сюжете. Схема расположения сюжетных линий в сериале: параллельный, перекрестный, последовательный. Кульминация в сериале — наивысшая точка напряжения в конфликте. Развязка в сериале— окончание конфликта, финальное с</w:t>
      </w:r>
      <w:r>
        <w:rPr>
          <w:rFonts w:ascii="Times New Roman" w:eastAsia="Times New Roman" w:hAnsi="Times New Roman" w:cs="Times New Roman"/>
          <w:iCs/>
          <w:sz w:val="28"/>
          <w:szCs w:val="28"/>
          <w:lang w:eastAsia="zh-CN"/>
        </w:rPr>
        <w:t>обытие. Место кульминации и развязки второстепенных сюжетных линий в общей конструкции сериала (разного типа расположения сюжетных линий).</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4. Сюжет и фабула в сериале. Формирование сценарного замысла сериала: от питча до сценария.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Сюжет в сериа</w:t>
      </w:r>
      <w:r>
        <w:rPr>
          <w:rFonts w:ascii="Times New Roman" w:eastAsia="Times New Roman" w:hAnsi="Times New Roman" w:cs="Times New Roman"/>
          <w:iCs/>
          <w:sz w:val="28"/>
          <w:szCs w:val="28"/>
          <w:lang w:eastAsia="zh-CN"/>
        </w:rPr>
        <w:t xml:space="preserve">ле  как  особая, сложная форма организации художественного произведения, «история» роста и организации мысли  художника,   демонстрация структуры произведения, его развития. Зависимость типа драматургического сюжета от  длины  и жанра   телесериала.  </w:t>
      </w:r>
      <w:r>
        <w:rPr>
          <w:rFonts w:ascii="Times New Roman" w:eastAsia="Times New Roman" w:hAnsi="Times New Roman" w:cs="Times New Roman"/>
          <w:iCs/>
          <w:sz w:val="28"/>
          <w:szCs w:val="28"/>
          <w:lang w:eastAsia="zh-CN"/>
        </w:rPr>
        <w:tab/>
        <w:t xml:space="preserve"> Осо</w:t>
      </w:r>
      <w:r>
        <w:rPr>
          <w:rFonts w:ascii="Times New Roman" w:eastAsia="Times New Roman" w:hAnsi="Times New Roman" w:cs="Times New Roman"/>
          <w:iCs/>
          <w:sz w:val="28"/>
          <w:szCs w:val="28"/>
          <w:lang w:eastAsia="zh-CN"/>
        </w:rPr>
        <w:t xml:space="preserve">бенности  «фабулы» в драматургии  сериала. Фабула как определенная последовательность реальных и вымышленных событий. Методика   построения  фабулы будущего сценария сериала и  умение построить сюжет, основанный на драматическом действии.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Для более глубок</w:t>
      </w:r>
      <w:r>
        <w:rPr>
          <w:rFonts w:ascii="Times New Roman" w:eastAsia="Times New Roman" w:hAnsi="Times New Roman" w:cs="Times New Roman"/>
          <w:iCs/>
          <w:sz w:val="28"/>
          <w:szCs w:val="28"/>
          <w:lang w:eastAsia="zh-CN"/>
        </w:rPr>
        <w:t>ого понимания этих двух важных драматургических понятий необходимо включить их в систему практических занятий по написанию  логлайна, синопсиса  и заявки на сериал.</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 </w:t>
      </w:r>
    </w:p>
    <w:p w:rsidR="002743C4" w:rsidRDefault="002743C4">
      <w:pPr>
        <w:spacing w:after="0" w:line="240" w:lineRule="auto"/>
        <w:jc w:val="both"/>
        <w:rPr>
          <w:rFonts w:ascii="Times New Roman" w:eastAsia="Times New Roman" w:hAnsi="Times New Roman" w:cs="Times New Roman"/>
          <w:b/>
          <w:bCs/>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5.   Событие, мотивы, конфликт и  характер в сериале.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Конфликт, мотивы, события и</w:t>
      </w:r>
      <w:r>
        <w:rPr>
          <w:rFonts w:ascii="Times New Roman" w:eastAsia="Times New Roman" w:hAnsi="Times New Roman" w:cs="Times New Roman"/>
          <w:iCs/>
          <w:sz w:val="28"/>
          <w:szCs w:val="28"/>
          <w:lang w:eastAsia="zh-CN"/>
        </w:rPr>
        <w:t xml:space="preserve"> характер – важнейшие законы драматургии сериала.  Действие, как психофизический акт.  Конфликт как главное понятие в драматургии. Виды драматургического конфликта в сериале, его повороты, кульминация и разрешение. Выразительные средства для выявления конф</w:t>
      </w:r>
      <w:r>
        <w:rPr>
          <w:rFonts w:ascii="Times New Roman" w:eastAsia="Times New Roman" w:hAnsi="Times New Roman" w:cs="Times New Roman"/>
          <w:iCs/>
          <w:sz w:val="28"/>
          <w:szCs w:val="28"/>
          <w:lang w:eastAsia="zh-CN"/>
        </w:rPr>
        <w:t>ликта в сериале. Мотивация поступков   героев сериала, их значение для усиления конфликта. Мотив, как один способов создания конфликта в реальной среде. Способы построения конфликта в сценарии сериала. Жанровое своеобразие в построении конфликта в  сериале</w:t>
      </w:r>
      <w:r>
        <w:rPr>
          <w:rFonts w:ascii="Times New Roman" w:eastAsia="Times New Roman" w:hAnsi="Times New Roman" w:cs="Times New Roman"/>
          <w:iCs/>
          <w:sz w:val="28"/>
          <w:szCs w:val="28"/>
          <w:lang w:eastAsia="zh-CN"/>
        </w:rPr>
        <w:t xml:space="preserve">.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Студенты просматривают и обсуждают отрывки из телесериалов.  Каждый из студентов пишет работу, в которой анализируется просмотренные  сериалы  на предмет  событий, мотивов, конфликтов и характеров героев. Объем работы – 3 страницы.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  </w:t>
      </w:r>
    </w:p>
    <w:p w:rsidR="002743C4" w:rsidRDefault="002743C4">
      <w:pPr>
        <w:spacing w:after="0" w:line="240" w:lineRule="auto"/>
        <w:jc w:val="both"/>
        <w:rPr>
          <w:rFonts w:ascii="Times New Roman" w:eastAsia="Times New Roman" w:hAnsi="Times New Roman" w:cs="Times New Roman"/>
          <w:b/>
          <w:bCs/>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6.  </w:t>
      </w:r>
      <w:r>
        <w:rPr>
          <w:rFonts w:ascii="Times New Roman" w:eastAsia="Times New Roman" w:hAnsi="Times New Roman" w:cs="Times New Roman"/>
          <w:b/>
          <w:bCs/>
          <w:iCs/>
          <w:sz w:val="28"/>
          <w:szCs w:val="28"/>
          <w:lang w:eastAsia="zh-CN"/>
        </w:rPr>
        <w:t>Архитектоника и композиция в телесериале.</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Композиция как принцип организации  сериала.  Операции со временем в сериале (торможение или ускорение его хода), повторы тем, трансформация   «точки зрения» — передача роли повествователи от автора — герою, перест</w:t>
      </w:r>
      <w:r>
        <w:rPr>
          <w:rFonts w:ascii="Times New Roman" w:eastAsia="Times New Roman" w:hAnsi="Times New Roman" w:cs="Times New Roman"/>
          <w:iCs/>
          <w:sz w:val="28"/>
          <w:szCs w:val="28"/>
          <w:lang w:eastAsia="zh-CN"/>
        </w:rPr>
        <w:t xml:space="preserve">ановка крупных сюжетных «блоков».      Особенности вертикального </w:t>
      </w:r>
      <w:r>
        <w:rPr>
          <w:rFonts w:ascii="Times New Roman" w:eastAsia="Times New Roman" w:hAnsi="Times New Roman" w:cs="Times New Roman"/>
          <w:iCs/>
          <w:sz w:val="28"/>
          <w:szCs w:val="28"/>
          <w:lang w:eastAsia="zh-CN"/>
        </w:rPr>
        <w:lastRenderedPageBreak/>
        <w:t>сериала: каждая серия самостоятельная история, связанная с остальными персонажем, объектом, игровой деталью. Самостоятельный просмотр студентом заданного вертикального сериала, его разбор. Ан</w:t>
      </w:r>
      <w:r>
        <w:rPr>
          <w:rFonts w:ascii="Times New Roman" w:eastAsia="Times New Roman" w:hAnsi="Times New Roman" w:cs="Times New Roman"/>
          <w:iCs/>
          <w:sz w:val="28"/>
          <w:szCs w:val="28"/>
          <w:lang w:eastAsia="zh-CN"/>
        </w:rPr>
        <w:t>ализ свойств горизонтальной линии связывающей «вертикальные» истории. Свойство сюжетной «вялости» горизонтальной линии. Свойство неизменяемости горизонтальной линии, застывшие личные отношения между персонажами. Особенности драматургии вертикального сериал</w:t>
      </w:r>
      <w:r>
        <w:rPr>
          <w:rFonts w:ascii="Times New Roman" w:eastAsia="Times New Roman" w:hAnsi="Times New Roman" w:cs="Times New Roman"/>
          <w:iCs/>
          <w:sz w:val="28"/>
          <w:szCs w:val="28"/>
          <w:lang w:eastAsia="zh-CN"/>
        </w:rPr>
        <w:t>а: одна серия – одна история – короткометражный фильм; две серии- одна история – полнометражный сценарий. Особенность горизонтального сериала. Зависимость организации материала от длительности, количества серий, способа демонстрации: по дням недели, по кол</w:t>
      </w:r>
      <w:r>
        <w:rPr>
          <w:rFonts w:ascii="Times New Roman" w:eastAsia="Times New Roman" w:hAnsi="Times New Roman" w:cs="Times New Roman"/>
          <w:iCs/>
          <w:sz w:val="28"/>
          <w:szCs w:val="28"/>
          <w:lang w:eastAsia="zh-CN"/>
        </w:rPr>
        <w:t>ичеству серий в эфире, по времени демонстрации. Понятие об общей структуре сериала, его конструкции, как большого, цельного фильма, где сохраняются элементы композиции обычного фильма. Особенности конструкции каждой серии, как цельного фильма со своим сюже</w:t>
      </w:r>
      <w:r>
        <w:rPr>
          <w:rFonts w:ascii="Times New Roman" w:eastAsia="Times New Roman" w:hAnsi="Times New Roman" w:cs="Times New Roman"/>
          <w:iCs/>
          <w:sz w:val="28"/>
          <w:szCs w:val="28"/>
          <w:lang w:eastAsia="zh-CN"/>
        </w:rPr>
        <w:t xml:space="preserve">том, встроенным в общую конструкцию. Понятие о размывании сюжета, обратная пропорциональность жесткости конструкции и количества серий.    Построение современного сценария сериала. Композиционные приемы в сериале.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b/>
          <w:bCs/>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7.  Деталь, метафора. Образный </w:t>
      </w:r>
      <w:r>
        <w:rPr>
          <w:rFonts w:ascii="Times New Roman" w:eastAsia="Times New Roman" w:hAnsi="Times New Roman" w:cs="Times New Roman"/>
          <w:b/>
          <w:bCs/>
          <w:iCs/>
          <w:sz w:val="28"/>
          <w:szCs w:val="28"/>
          <w:lang w:eastAsia="zh-CN"/>
        </w:rPr>
        <w:t xml:space="preserve">язык сценария сериала.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Деталь в  телесериале — как главная составляющая "атмосферы" телефильма и  важное выразительное средство для создания характера. Функции деталей в сериале. Показ целого через его часть.  Фабульная  деталь.  Смысловые детали.  Дета</w:t>
      </w:r>
      <w:r>
        <w:rPr>
          <w:rFonts w:ascii="Times New Roman" w:eastAsia="Times New Roman" w:hAnsi="Times New Roman" w:cs="Times New Roman"/>
          <w:iCs/>
          <w:sz w:val="28"/>
          <w:szCs w:val="28"/>
          <w:lang w:eastAsia="zh-CN"/>
        </w:rPr>
        <w:t xml:space="preserve">ль-метафора (скрытое сравнение, перенесение свойств одного предмета на другой). Деталь-аллегория (иносказание). Деталь-символ –  как знак, наделенный всей неисчерпаемой многозначностью образа.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Образные средства  драматургии сериала: кино-сравнение, кино-</w:t>
      </w:r>
      <w:r>
        <w:rPr>
          <w:rFonts w:ascii="Times New Roman" w:eastAsia="Times New Roman" w:hAnsi="Times New Roman" w:cs="Times New Roman"/>
          <w:iCs/>
          <w:sz w:val="28"/>
          <w:szCs w:val="28"/>
          <w:lang w:eastAsia="zh-CN"/>
        </w:rPr>
        <w:t xml:space="preserve">метафора, кино-синекдоха, лейтмотив, художественные приемы, звуковая драматургия и так далее. Авторский комментарий в  сериале. Авторские монологи, внутрикадровые надписи, титры и другие художественные средства.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Чтобы понять, обозреть все многообразие выр</w:t>
      </w:r>
      <w:r>
        <w:rPr>
          <w:rFonts w:ascii="Times New Roman" w:eastAsia="Times New Roman" w:hAnsi="Times New Roman" w:cs="Times New Roman"/>
          <w:iCs/>
          <w:sz w:val="28"/>
          <w:szCs w:val="28"/>
          <w:lang w:eastAsia="zh-CN"/>
        </w:rPr>
        <w:t xml:space="preserve">азительных средств, при изучении данной темы стоит уделить немалое внимание самостоятельным  просмотрам  классики и лучшим образцам современного  телесериала.     Написание эссе  на тему «Деталь и образный язык сценария сериала».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Тема 8.  Жанры в игро</w:t>
      </w:r>
      <w:r>
        <w:rPr>
          <w:rFonts w:ascii="Times New Roman" w:eastAsia="Times New Roman" w:hAnsi="Times New Roman" w:cs="Times New Roman"/>
          <w:b/>
          <w:bCs/>
          <w:iCs/>
          <w:sz w:val="28"/>
          <w:szCs w:val="28"/>
          <w:lang w:eastAsia="zh-CN"/>
        </w:rPr>
        <w:t xml:space="preserve">вом и неигровом  телесериале.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Понятие о жанрах в сериальном телекино, их происхождении. Четкое обозначение жанровых признаков  сценария сериала: драма, комедия,  приключение, мелодрама, детектив и т. д. Жанровая палитра драматургии сериала, старые и новы</w:t>
      </w:r>
      <w:r>
        <w:rPr>
          <w:rFonts w:ascii="Times New Roman" w:eastAsia="Times New Roman" w:hAnsi="Times New Roman" w:cs="Times New Roman"/>
          <w:iCs/>
          <w:sz w:val="28"/>
          <w:szCs w:val="28"/>
          <w:lang w:eastAsia="zh-CN"/>
        </w:rPr>
        <w:t xml:space="preserve">е жанры, их характеристики.   Жанр и конфликт в сериале. Жанр и событийный пласт в сериале.  Детектив, триллер   и криминальная драма в современном сериале.  Оценка замысла с точки зрения потенциальных возможностей создания вертикального сериала. </w:t>
      </w:r>
      <w:r>
        <w:rPr>
          <w:rFonts w:ascii="Times New Roman" w:eastAsia="Times New Roman" w:hAnsi="Times New Roman" w:cs="Times New Roman"/>
          <w:iCs/>
          <w:sz w:val="28"/>
          <w:szCs w:val="28"/>
          <w:lang w:eastAsia="zh-CN"/>
        </w:rPr>
        <w:lastRenderedPageBreak/>
        <w:t>Предраспо</w:t>
      </w:r>
      <w:r>
        <w:rPr>
          <w:rFonts w:ascii="Times New Roman" w:eastAsia="Times New Roman" w:hAnsi="Times New Roman" w:cs="Times New Roman"/>
          <w:iCs/>
          <w:sz w:val="28"/>
          <w:szCs w:val="28"/>
          <w:lang w:eastAsia="zh-CN"/>
        </w:rPr>
        <w:t xml:space="preserve">ложенность некоторых сфер реальности к «вертикальной» конструкции: полицейское и самостоятельно ведомое расследование преступлений, деятельность органически связанная с частой сменой действующих лиц. Жанры вертикального сериала: детектив, роуд-муви, драма </w:t>
      </w:r>
      <w:r>
        <w:rPr>
          <w:rFonts w:ascii="Times New Roman" w:eastAsia="Times New Roman" w:hAnsi="Times New Roman" w:cs="Times New Roman"/>
          <w:iCs/>
          <w:sz w:val="28"/>
          <w:szCs w:val="28"/>
          <w:lang w:eastAsia="zh-CN"/>
        </w:rPr>
        <w:t>с органичным базовым объектом (например, больница, адвокатская контора, приемная психоаналитика). Многосерийный телевизионный художественный фильм, как высшая форма драматургии телекино. Его особенности и пределы длительности. Самостоятельное задание, прос</w:t>
      </w:r>
      <w:r>
        <w:rPr>
          <w:rFonts w:ascii="Times New Roman" w:eastAsia="Times New Roman" w:hAnsi="Times New Roman" w:cs="Times New Roman"/>
          <w:iCs/>
          <w:sz w:val="28"/>
          <w:szCs w:val="28"/>
          <w:lang w:eastAsia="zh-CN"/>
        </w:rPr>
        <w:t>мотр заданного фильма, его анализ. Развязывание «эмоциональных узлов» - внутри фильма: серии эмоционального «обнуления» ситуации. «Мыльная опера» - жанр бесконечной длительности, его особенности. Организация времени, размывание события, отсутствие драматич</w:t>
      </w:r>
      <w:r>
        <w:rPr>
          <w:rFonts w:ascii="Times New Roman" w:eastAsia="Times New Roman" w:hAnsi="Times New Roman" w:cs="Times New Roman"/>
          <w:iCs/>
          <w:sz w:val="28"/>
          <w:szCs w:val="28"/>
          <w:lang w:eastAsia="zh-CN"/>
        </w:rPr>
        <w:t xml:space="preserve">еского напряжения в классическом понимании, расчет на втягивание зрителя в «семейные» отношения с персонажами. Понятие о «базовом» объекте «мыльной опере». Неподвижность характерных черт персонажей в «мыльной опере».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Драмеди и ситком, особенности и различ</w:t>
      </w:r>
      <w:r>
        <w:rPr>
          <w:rFonts w:ascii="Times New Roman" w:eastAsia="Times New Roman" w:hAnsi="Times New Roman" w:cs="Times New Roman"/>
          <w:iCs/>
          <w:sz w:val="28"/>
          <w:szCs w:val="28"/>
          <w:lang w:eastAsia="zh-CN"/>
        </w:rPr>
        <w:t xml:space="preserve">ия этих жанров. Их взаимопроникновение и обращение друг в друга. Практика написания заявки на горизонтальный сериал, «мыльную оперу», ситком, драмеди.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b/>
          <w:bCs/>
          <w:iCs/>
          <w:sz w:val="28"/>
          <w:szCs w:val="28"/>
          <w:lang w:eastAsia="zh-CN"/>
        </w:rPr>
        <w:t>Тема  9.   Специфика написания   сценария документального телесериала</w:t>
      </w:r>
      <w:r>
        <w:rPr>
          <w:rFonts w:ascii="Times New Roman" w:eastAsia="Times New Roman" w:hAnsi="Times New Roman" w:cs="Times New Roman"/>
          <w:iCs/>
          <w:sz w:val="28"/>
          <w:szCs w:val="28"/>
          <w:lang w:eastAsia="zh-CN"/>
        </w:rPr>
        <w:t xml:space="preserve">.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Особенности написание  сценария документального сериала. Понятие драматургического «хода» в документальном  сериале и организации материала в соответствии с найденным «ходом». Жанры в документальном   сериале.  Психологическая проработка характеров. Моноло</w:t>
      </w:r>
      <w:r>
        <w:rPr>
          <w:rFonts w:ascii="Times New Roman" w:eastAsia="Times New Roman" w:hAnsi="Times New Roman" w:cs="Times New Roman"/>
          <w:iCs/>
          <w:sz w:val="28"/>
          <w:szCs w:val="28"/>
          <w:lang w:eastAsia="zh-CN"/>
        </w:rPr>
        <w:t>г и диалог в документальной  сериале. Понятие о различиях в форме записи игрового и документального сериала. Своеобразие проявлений вымысла в документальном  сериале.   «Вымышленные» события и факты как главным образом «неисключительные», повторяющиеся, во</w:t>
      </w:r>
      <w:r>
        <w:rPr>
          <w:rFonts w:ascii="Times New Roman" w:eastAsia="Times New Roman" w:hAnsi="Times New Roman" w:cs="Times New Roman"/>
          <w:iCs/>
          <w:sz w:val="28"/>
          <w:szCs w:val="28"/>
          <w:lang w:eastAsia="zh-CN"/>
        </w:rPr>
        <w:t xml:space="preserve">ссозданные по аналогии с реально происходившими в жизни. Интервью в неигровом  сериале. Роль интервьюера. Закадровый образ интервьюера. Провокация интервью как стимулятор в создании характеров героев. </w:t>
      </w:r>
      <w:r>
        <w:rPr>
          <w:rFonts w:ascii="Times New Roman" w:eastAsia="Times New Roman" w:hAnsi="Times New Roman" w:cs="Times New Roman"/>
          <w:iCs/>
          <w:sz w:val="28"/>
          <w:szCs w:val="28"/>
          <w:lang w:eastAsia="zh-CN"/>
        </w:rPr>
        <w:tab/>
        <w:t>Дикторский текст. Функции дикторского текста: выяснени</w:t>
      </w:r>
      <w:r>
        <w:rPr>
          <w:rFonts w:ascii="Times New Roman" w:eastAsia="Times New Roman" w:hAnsi="Times New Roman" w:cs="Times New Roman"/>
          <w:iCs/>
          <w:sz w:val="28"/>
          <w:szCs w:val="28"/>
          <w:lang w:eastAsia="zh-CN"/>
        </w:rPr>
        <w:t>е, дополнение, комментарий, оценка.  Виды дикторского текста и его место в различных жанрах неигровых  сериалов. Принципы взаимодействия дикторского текста и документальной речи в документальном сериале.</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10.  Диалог в  сериальном кино.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Понятие о </w:t>
      </w:r>
      <w:r>
        <w:rPr>
          <w:rFonts w:ascii="Times New Roman" w:eastAsia="Times New Roman" w:hAnsi="Times New Roman" w:cs="Times New Roman"/>
          <w:iCs/>
          <w:sz w:val="28"/>
          <w:szCs w:val="28"/>
          <w:lang w:eastAsia="zh-CN"/>
        </w:rPr>
        <w:t>слове и роли слова в  сериале.  Понятие о речевой характеристике персонажа сериала. Понятие об использование авторских ремарок внутри реплики для передачи необходимой эмоции. Понятие о роли авторского текста, о различии роли авторского текста в  сценарии с</w:t>
      </w:r>
      <w:r>
        <w:rPr>
          <w:rFonts w:ascii="Times New Roman" w:eastAsia="Times New Roman" w:hAnsi="Times New Roman" w:cs="Times New Roman"/>
          <w:iCs/>
          <w:sz w:val="28"/>
          <w:szCs w:val="28"/>
          <w:lang w:eastAsia="zh-CN"/>
        </w:rPr>
        <w:t xml:space="preserve">ериала.  </w:t>
      </w:r>
      <w:r>
        <w:rPr>
          <w:rFonts w:ascii="Times New Roman" w:eastAsia="Times New Roman" w:hAnsi="Times New Roman" w:cs="Times New Roman"/>
          <w:iCs/>
          <w:sz w:val="28"/>
          <w:szCs w:val="28"/>
          <w:lang w:eastAsia="zh-CN"/>
        </w:rPr>
        <w:lastRenderedPageBreak/>
        <w:t xml:space="preserve">Ознакомление студента с особенностями  сериального диалога - его соотнесения с изображением.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Драматургический диалог, как двигатель конфликта. Диалог, как выразительное средство при создании характеров. Диалог, как возбудитель событий. Диалог, ка</w:t>
      </w:r>
      <w:r>
        <w:rPr>
          <w:rFonts w:ascii="Times New Roman" w:eastAsia="Times New Roman" w:hAnsi="Times New Roman" w:cs="Times New Roman"/>
          <w:iCs/>
          <w:sz w:val="28"/>
          <w:szCs w:val="28"/>
          <w:lang w:eastAsia="zh-CN"/>
        </w:rPr>
        <w:t xml:space="preserve">к средство восстановления эпохи, атмосферы, настроения в сериале. Синхронная речь героев. Монологические формы речи персонажей. Внутренний монолог героя. Диалогическая форма текста от имени персонажа  сериала.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11.  Синопсис серила, многосерийного </w:t>
      </w:r>
      <w:r>
        <w:rPr>
          <w:rFonts w:ascii="Times New Roman" w:eastAsia="Times New Roman" w:hAnsi="Times New Roman" w:cs="Times New Roman"/>
          <w:b/>
          <w:bCs/>
          <w:iCs/>
          <w:sz w:val="28"/>
          <w:szCs w:val="28"/>
          <w:lang w:eastAsia="zh-CN"/>
        </w:rPr>
        <w:t xml:space="preserve"> фильма.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Синопсис серила, многосерийного  фильма включает в себя определение жанра и концепции (идеи) произведения, вида его сюжета: горизонтальный, вертикальный, гибридный, характеристик главных героев, изложение принципов композиции сценария.  Студент </w:t>
      </w:r>
      <w:r>
        <w:rPr>
          <w:rFonts w:ascii="Times New Roman" w:eastAsia="Times New Roman" w:hAnsi="Times New Roman" w:cs="Times New Roman"/>
          <w:iCs/>
          <w:sz w:val="28"/>
          <w:szCs w:val="28"/>
          <w:lang w:eastAsia="zh-CN"/>
        </w:rPr>
        <w:t xml:space="preserve">описывает сеттинг сериала, изюминку сериала, франшизу, идейно-тематические пласты сюжетных линий, основные драматические узлы и механизмы поддержания зрительского интереса. Студент работает над созданием образа характеров героя, так как характеры героев – </w:t>
      </w:r>
      <w:r>
        <w:rPr>
          <w:rFonts w:ascii="Times New Roman" w:eastAsia="Times New Roman" w:hAnsi="Times New Roman" w:cs="Times New Roman"/>
          <w:iCs/>
          <w:sz w:val="28"/>
          <w:szCs w:val="28"/>
          <w:lang w:eastAsia="zh-CN"/>
        </w:rPr>
        <w:t>это 50 процентов успеха сериала. Просчитывается аудитория, определяется канал для показа сериала, его производственная специфика. После согласования первоначальных набросков с преподавателем, студент приступает к написанию синопсиса сериала. За курс пишетс</w:t>
      </w:r>
      <w:r>
        <w:rPr>
          <w:rFonts w:ascii="Times New Roman" w:eastAsia="Times New Roman" w:hAnsi="Times New Roman" w:cs="Times New Roman"/>
          <w:iCs/>
          <w:sz w:val="28"/>
          <w:szCs w:val="28"/>
          <w:lang w:eastAsia="zh-CN"/>
        </w:rPr>
        <w:t xml:space="preserve">я 2-4 концепции сериала, прежде чем студент определиться с окончательным вариантом для дальнейшей разработки сериала. </w:t>
      </w: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Тема  12-13.  Поэпизодный  план сценария сериала.</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Сериал пишется последовательно поэпизодник: библия сериала (описание происходящего в каждой серии), библия героев (описание всех героев сериала), и поэпизодный план каждой серии.  «Поэпизодник», поэпизодный план, тритмент,– как продолжение синопсиса. Поэпи</w:t>
      </w:r>
      <w:r>
        <w:rPr>
          <w:rFonts w:ascii="Times New Roman" w:eastAsia="Times New Roman" w:hAnsi="Times New Roman" w:cs="Times New Roman"/>
          <w:iCs/>
          <w:sz w:val="28"/>
          <w:szCs w:val="28"/>
          <w:lang w:eastAsia="zh-CN"/>
        </w:rPr>
        <w:t>зодный план переводит синопсис на язык конкретных сцен и эпизодов. Не все опытные сценаристы пишут поэпизодные планы. Но для начинающих драматургов это необходимо. Если такой план написан, и он одобрен (преподавателем, режиссером или продюсером), меньше пр</w:t>
      </w:r>
      <w:r>
        <w:rPr>
          <w:rFonts w:ascii="Times New Roman" w:eastAsia="Times New Roman" w:hAnsi="Times New Roman" w:cs="Times New Roman"/>
          <w:iCs/>
          <w:sz w:val="28"/>
          <w:szCs w:val="28"/>
          <w:lang w:eastAsia="zh-CN"/>
        </w:rPr>
        <w:t>облем со сдачей сценария всего сериала. Да и сам драматург в процессе написания поэпизодного плана уже представляет в деталях и подробностях изобразительную фактуру будущего сценария. И в чем-то обогащает синопсис. Создание поэпизодного плана – процесс тво</w:t>
      </w:r>
      <w:r>
        <w:rPr>
          <w:rFonts w:ascii="Times New Roman" w:eastAsia="Times New Roman" w:hAnsi="Times New Roman" w:cs="Times New Roman"/>
          <w:iCs/>
          <w:sz w:val="28"/>
          <w:szCs w:val="28"/>
          <w:lang w:eastAsia="zh-CN"/>
        </w:rPr>
        <w:t xml:space="preserve">рческий. Это одновременно и поиск новых кинематографических приемов и детальной разработки пластического пространства будущего фильма.         </w:t>
      </w:r>
    </w:p>
    <w:p w:rsidR="002743C4" w:rsidRDefault="002743C4">
      <w:pPr>
        <w:spacing w:after="0" w:line="240" w:lineRule="auto"/>
        <w:ind w:left="709"/>
        <w:jc w:val="both"/>
        <w:rPr>
          <w:rFonts w:ascii="Times New Roman" w:eastAsia="Times New Roman" w:hAnsi="Times New Roman" w:cs="Times New Roman"/>
          <w:iCs/>
          <w:sz w:val="28"/>
          <w:szCs w:val="28"/>
          <w:lang w:eastAsia="zh-CN"/>
        </w:rPr>
      </w:pPr>
    </w:p>
    <w:p w:rsidR="002743C4" w:rsidRDefault="002743C4">
      <w:pPr>
        <w:spacing w:after="0" w:line="240" w:lineRule="auto"/>
        <w:jc w:val="both"/>
        <w:rPr>
          <w:rFonts w:ascii="Times New Roman" w:eastAsia="Times New Roman" w:hAnsi="Times New Roman" w:cs="Times New Roman"/>
          <w:iCs/>
          <w:sz w:val="28"/>
          <w:szCs w:val="28"/>
          <w:lang w:eastAsia="zh-CN"/>
        </w:rPr>
      </w:pPr>
    </w:p>
    <w:p w:rsidR="002743C4" w:rsidRDefault="008F052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14. Сценарий пилотной серии.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lastRenderedPageBreak/>
        <w:t>В сценарии пилотной серии студент должен показать свое полное владение проф</w:t>
      </w:r>
      <w:r>
        <w:rPr>
          <w:rFonts w:ascii="Times New Roman" w:eastAsia="Times New Roman" w:hAnsi="Times New Roman" w:cs="Times New Roman"/>
          <w:iCs/>
          <w:sz w:val="28"/>
          <w:szCs w:val="28"/>
          <w:lang w:eastAsia="zh-CN"/>
        </w:rPr>
        <w:t>ессией кинодраматурга, а также раскрыться как художник, имеющий свой взгляд на жизнь и свой индивидуальный творческий почерк. Студенту необходимо понять основные отличия написания сцен полнометражного фильма от описания сцен сериала, а также закрепить осно</w:t>
      </w:r>
      <w:r>
        <w:rPr>
          <w:rFonts w:ascii="Times New Roman" w:eastAsia="Times New Roman" w:hAnsi="Times New Roman" w:cs="Times New Roman"/>
          <w:iCs/>
          <w:sz w:val="28"/>
          <w:szCs w:val="28"/>
          <w:lang w:eastAsia="zh-CN"/>
        </w:rPr>
        <w:t>вные теоретические знания, полученные в течение курса. Студент пишет несколько вариантов сценария пилотной серии. Обсуждение сценария на общих занятиях. Защита сценария авторов. Коррекция сценария сообразно с предложениями других студентов курса и преподав</w:t>
      </w:r>
      <w:r>
        <w:rPr>
          <w:rFonts w:ascii="Times New Roman" w:eastAsia="Times New Roman" w:hAnsi="Times New Roman" w:cs="Times New Roman"/>
          <w:iCs/>
          <w:sz w:val="28"/>
          <w:szCs w:val="28"/>
          <w:lang w:eastAsia="zh-CN"/>
        </w:rPr>
        <w:t xml:space="preserve">ателя. Написание рецензии на сценарий выбранным рецензентом. </w:t>
      </w:r>
    </w:p>
    <w:p w:rsidR="002743C4" w:rsidRDefault="008F0524">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При написании сценария допускается создание сценарных групп, что  с одной стороны предоставляет опыт работы в авторской команде, и с другой, приближает к реальному сериальному производству.</w:t>
      </w:r>
    </w:p>
    <w:p w:rsidR="002743C4" w:rsidRDefault="008F0524">
      <w:pPr>
        <w:tabs>
          <w:tab w:val="left" w:pos="270"/>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 О</w:t>
      </w:r>
      <w:r>
        <w:rPr>
          <w:rFonts w:ascii="Times New Roman" w:eastAsia="Times New Roman" w:hAnsi="Times New Roman" w:cs="Times New Roman"/>
          <w:b/>
          <w:sz w:val="28"/>
          <w:szCs w:val="28"/>
          <w:lang w:eastAsia="ru-RU"/>
        </w:rPr>
        <w:t xml:space="preserve">БРАЗОВАТЕЛЬНЫЕ ТЕХНОЛОГИИ </w:t>
      </w:r>
    </w:p>
    <w:p w:rsidR="002743C4" w:rsidRDefault="002743C4">
      <w:pPr>
        <w:tabs>
          <w:tab w:val="left" w:pos="270"/>
        </w:tabs>
        <w:spacing w:after="0" w:line="240" w:lineRule="auto"/>
        <w:jc w:val="both"/>
        <w:rPr>
          <w:rFonts w:ascii="Times New Roman" w:eastAsia="Times New Roman" w:hAnsi="Times New Roman" w:cs="Times New Roman"/>
          <w:b/>
          <w:sz w:val="28"/>
          <w:szCs w:val="28"/>
          <w:lang w:eastAsia="ru-RU"/>
        </w:rPr>
      </w:pPr>
    </w:p>
    <w:p w:rsidR="002743C4" w:rsidRDefault="008F0524">
      <w:pPr>
        <w:tabs>
          <w:tab w:val="right" w:leader="underscore" w:pos="8505"/>
        </w:tabs>
        <w:spacing w:line="360" w:lineRule="auto"/>
        <w:ind w:right="321"/>
        <w:jc w:val="both"/>
        <w:rPr>
          <w:rFonts w:ascii="Times New Roman" w:hAnsi="Times New Roman" w:cs="Times New Roman"/>
          <w:color w:val="000000"/>
          <w:sz w:val="28"/>
          <w:szCs w:val="28"/>
        </w:rPr>
      </w:pPr>
      <w:r>
        <w:rPr>
          <w:rFonts w:ascii="Times New Roman" w:hAnsi="Times New Roman" w:cs="Times New Roman"/>
          <w:iCs/>
          <w:sz w:val="28"/>
          <w:szCs w:val="28"/>
        </w:rPr>
        <w:t>В соответствии с требованиями ФГОС ВПО по направлению подготовки реализация компетентностного подхода   предусматривается широкое использование в учебном процессе активных и интерактивных форм проведения занятий (практические за</w:t>
      </w:r>
      <w:r>
        <w:rPr>
          <w:rFonts w:ascii="Times New Roman" w:hAnsi="Times New Roman" w:cs="Times New Roman"/>
          <w:iCs/>
          <w:sz w:val="28"/>
          <w:szCs w:val="28"/>
        </w:rPr>
        <w:t xml:space="preserve">нятия, дискуссии, разбор конкретных ситуаций) в сочетании с внеаудиторной работой с целью формирования и развития профессиональных навыков обучающихся. </w:t>
      </w:r>
      <w:r>
        <w:rPr>
          <w:rFonts w:ascii="Times New Roman" w:hAnsi="Times New Roman" w:cs="Times New Roman"/>
          <w:iCs/>
          <w:color w:val="000000"/>
          <w:sz w:val="28"/>
          <w:szCs w:val="28"/>
        </w:rPr>
        <w:t>Проводимые в активной и интерактивной  форме  групповые и теоретические и, главным образом, практические</w:t>
      </w:r>
      <w:r>
        <w:rPr>
          <w:rFonts w:ascii="Times New Roman" w:hAnsi="Times New Roman" w:cs="Times New Roman"/>
          <w:iCs/>
          <w:color w:val="000000"/>
          <w:sz w:val="28"/>
          <w:szCs w:val="28"/>
        </w:rPr>
        <w:t xml:space="preserve"> (семинарские) занятия  должны воспитать   в начинающих сценаристах взыскательное отношения к слову и ко всем компонентам драматургии  сериала. </w:t>
      </w:r>
    </w:p>
    <w:p w:rsidR="002743C4" w:rsidRDefault="008F0524">
      <w:pPr>
        <w:shd w:val="clear" w:color="auto" w:fill="FFFFFF"/>
        <w:spacing w:line="360" w:lineRule="auto"/>
        <w:ind w:right="321"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Индивидуальные занятия преподавателей с каждым студентом    предполагают: ознакомление со всеми вариантами ег</w:t>
      </w:r>
      <w:r>
        <w:rPr>
          <w:rFonts w:ascii="Times New Roman" w:hAnsi="Times New Roman" w:cs="Times New Roman"/>
          <w:color w:val="000000"/>
          <w:sz w:val="28"/>
          <w:szCs w:val="28"/>
        </w:rPr>
        <w:t xml:space="preserve">о работ, критический их разбор совместно с автором, составление в необходимых случаях списка исправлений. Учебный процесс представляет собой определенное единство, которое включает в себя следующие элементы:  последовательное овладение студентами основами </w:t>
      </w:r>
      <w:r>
        <w:rPr>
          <w:rFonts w:ascii="Times New Roman" w:hAnsi="Times New Roman" w:cs="Times New Roman"/>
          <w:color w:val="000000"/>
          <w:sz w:val="28"/>
          <w:szCs w:val="28"/>
        </w:rPr>
        <w:t xml:space="preserve"> «Драматургии сериала» . Восхождение от локальных задач к более сложным, требующим наибольшей художественной и профессиональной самостоятельности.  </w:t>
      </w:r>
    </w:p>
    <w:p w:rsidR="002743C4" w:rsidRDefault="008F0524">
      <w:pPr>
        <w:pStyle w:val="aff1"/>
        <w:numPr>
          <w:ilvl w:val="0"/>
          <w:numId w:val="3"/>
        </w:numPr>
        <w:tabs>
          <w:tab w:val="left" w:pos="708"/>
        </w:tabs>
        <w:spacing w:before="60"/>
        <w:contextualSpacing/>
        <w:jc w:val="both"/>
        <w:rPr>
          <w:b/>
          <w:sz w:val="28"/>
          <w:szCs w:val="28"/>
          <w:lang w:eastAsia="ru-RU"/>
        </w:rPr>
      </w:pPr>
      <w:r>
        <w:rPr>
          <w:b/>
          <w:sz w:val="28"/>
          <w:szCs w:val="28"/>
          <w:lang w:eastAsia="ru-RU"/>
        </w:rPr>
        <w:lastRenderedPageBreak/>
        <w:t xml:space="preserve">ОЦЕНОЧНЫЕ СРЕДСТВА ДЛЯ ТЕКУЩЕГО КОНТРОЛЯ УСПЕВАЕМОСТИ, ПРОМЕЖУТОЧНОЙ АТТЕСТАЦИИ ПО ИТОГАМ ОСВОЕНИЯ </w:t>
      </w:r>
      <w:r>
        <w:rPr>
          <w:b/>
          <w:sz w:val="28"/>
          <w:szCs w:val="28"/>
          <w:lang w:eastAsia="ru-RU"/>
        </w:rPr>
        <w:t>ДИСЦИПЛИНЫ</w:t>
      </w:r>
    </w:p>
    <w:p w:rsidR="002743C4" w:rsidRDefault="002743C4">
      <w:pPr>
        <w:tabs>
          <w:tab w:val="left" w:pos="1134"/>
        </w:tabs>
        <w:spacing w:after="0" w:line="240" w:lineRule="auto"/>
        <w:jc w:val="both"/>
        <w:rPr>
          <w:rFonts w:ascii="Times New Roman" w:eastAsia="Times New Roman" w:hAnsi="Times New Roman" w:cs="Times New Roman"/>
          <w:b/>
          <w:bCs/>
          <w:sz w:val="28"/>
          <w:szCs w:val="28"/>
          <w:lang w:eastAsia="zh-CN"/>
        </w:rPr>
      </w:pPr>
    </w:p>
    <w:p w:rsidR="002743C4" w:rsidRDefault="008F0524">
      <w:pPr>
        <w:tabs>
          <w:tab w:val="left" w:pos="1134"/>
        </w:tabs>
        <w:spacing w:after="0" w:line="240" w:lineRule="auto"/>
        <w:ind w:firstLine="567"/>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rsidR="002743C4" w:rsidRDefault="008F0524">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При проведении </w:t>
      </w:r>
      <w:r>
        <w:rPr>
          <w:rFonts w:ascii="Times New Roman" w:eastAsia="Times New Roman" w:hAnsi="Times New Roman" w:cs="Times New Roman"/>
          <w:sz w:val="28"/>
          <w:szCs w:val="28"/>
          <w:lang w:eastAsia="zh-CN"/>
        </w:rPr>
        <w:t>аттестаций по дисциплине применяется балльно-рейтинговая технология оценки знаний студентов предусматривает проведение:</w:t>
      </w:r>
    </w:p>
    <w:p w:rsidR="002743C4" w:rsidRDefault="008F0524">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текущего контроля успеваемости студентов;</w:t>
      </w:r>
    </w:p>
    <w:p w:rsidR="002743C4" w:rsidRDefault="008F0524">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промежуточной аттестации успеваемости студентов.</w:t>
      </w:r>
    </w:p>
    <w:p w:rsidR="002743C4" w:rsidRDefault="008F0524">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Текущий контроль – это непрерывно осущест</w:t>
      </w:r>
      <w:r>
        <w:rPr>
          <w:rFonts w:ascii="Times New Roman" w:eastAsia="Times New Roman" w:hAnsi="Times New Roman" w:cs="Times New Roman"/>
          <w:sz w:val="28"/>
          <w:szCs w:val="28"/>
          <w:lang w:eastAsia="zh-CN"/>
        </w:rPr>
        <w:t xml:space="preserve">вляемое наблюдение за уровнем усвоения знаний и формирования умений и навыков в течение семестра. </w:t>
      </w:r>
    </w:p>
    <w:p w:rsidR="002743C4" w:rsidRDefault="008F0524">
      <w:pPr>
        <w:widowControl w:val="0"/>
        <w:tabs>
          <w:tab w:val="left" w:pos="1134"/>
        </w:tabs>
        <w:snapToGrid w:val="0"/>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rsidR="002743C4" w:rsidRDefault="008F0524">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Рейтинг</w:t>
      </w:r>
      <w:r>
        <w:rPr>
          <w:rFonts w:ascii="Times New Roman" w:eastAsia="Times New Roman" w:hAnsi="Times New Roman" w:cs="Times New Roman"/>
          <w:sz w:val="28"/>
          <w:szCs w:val="28"/>
          <w:lang w:eastAsia="zh-CN"/>
        </w:rPr>
        <w:t>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r>
        <w:rPr>
          <w:rFonts w:ascii="Times New Roman" w:eastAsia="Times New Roman" w:hAnsi="Times New Roman" w:cs="Times New Roman"/>
          <w:bCs/>
          <w:sz w:val="28"/>
          <w:szCs w:val="28"/>
          <w:lang w:eastAsia="zh-CN"/>
        </w:rPr>
        <w:t>.</w:t>
      </w:r>
    </w:p>
    <w:p w:rsidR="002743C4" w:rsidRDefault="002743C4">
      <w:pPr>
        <w:spacing w:after="0" w:line="240" w:lineRule="auto"/>
        <w:jc w:val="both"/>
        <w:rPr>
          <w:rFonts w:ascii="Times New Roman" w:eastAsia="Times New Roman" w:hAnsi="Times New Roman" w:cs="Times New Roman"/>
          <w:b/>
          <w:i/>
          <w:sz w:val="28"/>
          <w:szCs w:val="28"/>
          <w:lang w:eastAsia="ru-RU"/>
        </w:rPr>
      </w:pPr>
    </w:p>
    <w:p w:rsidR="002743C4" w:rsidRDefault="008F0524">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ab/>
        <w:t>Система оценивания</w:t>
      </w:r>
    </w:p>
    <w:p w:rsidR="002743C4" w:rsidRDefault="008F0524">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i/>
          <w:color w:val="FF0000"/>
          <w:sz w:val="28"/>
          <w:szCs w:val="28"/>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01"/>
        <w:gridCol w:w="7234"/>
      </w:tblGrid>
      <w:tr w:rsidR="002743C4">
        <w:trPr>
          <w:trHeight w:val="475"/>
          <w:jc w:val="center"/>
        </w:trPr>
        <w:tc>
          <w:tcPr>
            <w:tcW w:w="1364" w:type="pct"/>
            <w:tcBorders>
              <w:top w:val="single" w:sz="4" w:space="0" w:color="auto"/>
              <w:bottom w:val="single" w:sz="4" w:space="0" w:color="auto"/>
            </w:tcBorders>
          </w:tcPr>
          <w:p w:rsidR="002743C4" w:rsidRDefault="008F0524">
            <w:pPr>
              <w:spacing w:after="0" w:line="240" w:lineRule="auto"/>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 xml:space="preserve">Форма </w:t>
            </w:r>
            <w:r>
              <w:rPr>
                <w:rFonts w:ascii="Times New Roman" w:eastAsia="Times New Roman" w:hAnsi="Times New Roman" w:cs="Times New Roman"/>
                <w:b/>
                <w:iCs/>
                <w:sz w:val="28"/>
                <w:szCs w:val="28"/>
                <w:lang w:eastAsia="ru-RU"/>
              </w:rPr>
              <w:t>контроля</w:t>
            </w:r>
          </w:p>
        </w:tc>
        <w:tc>
          <w:tcPr>
            <w:tcW w:w="3636" w:type="pct"/>
            <w:tcBorders>
              <w:top w:val="single" w:sz="4" w:space="0" w:color="auto"/>
            </w:tcBorders>
          </w:tcPr>
          <w:p w:rsidR="002743C4" w:rsidRDefault="008F0524">
            <w:pPr>
              <w:spacing w:after="0" w:line="240" w:lineRule="auto"/>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Оценка</w:t>
            </w:r>
          </w:p>
        </w:tc>
      </w:tr>
      <w:tr w:rsidR="002743C4">
        <w:trPr>
          <w:trHeight w:val="286"/>
          <w:jc w:val="center"/>
        </w:trPr>
        <w:tc>
          <w:tcPr>
            <w:tcW w:w="1364" w:type="pct"/>
            <w:tcBorders>
              <w:top w:val="single" w:sz="4" w:space="0" w:color="auto"/>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Текущий контроль: </w:t>
            </w:r>
          </w:p>
        </w:tc>
        <w:tc>
          <w:tcPr>
            <w:tcW w:w="3636" w:type="pct"/>
            <w:tcBorders>
              <w:top w:val="single" w:sz="4" w:space="0" w:color="auto"/>
              <w:left w:val="single" w:sz="4" w:space="0" w:color="auto"/>
              <w:bottom w:val="nil"/>
              <w:right w:val="single" w:sz="4" w:space="0" w:color="auto"/>
            </w:tcBorders>
          </w:tcPr>
          <w:p w:rsidR="002743C4" w:rsidRDefault="002743C4">
            <w:pPr>
              <w:spacing w:after="0" w:line="240" w:lineRule="auto"/>
              <w:jc w:val="both"/>
              <w:rPr>
                <w:rFonts w:ascii="Times New Roman" w:eastAsia="Times New Roman" w:hAnsi="Times New Roman" w:cs="Times New Roman"/>
                <w:bCs/>
                <w:i/>
                <w:sz w:val="28"/>
                <w:szCs w:val="28"/>
                <w:lang w:eastAsia="ru-RU"/>
              </w:rPr>
            </w:pPr>
          </w:p>
        </w:tc>
      </w:tr>
      <w:tr w:rsidR="002743C4">
        <w:trPr>
          <w:trHeight w:val="286"/>
          <w:jc w:val="center"/>
        </w:trPr>
        <w:tc>
          <w:tcPr>
            <w:tcW w:w="1364"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опрос</w:t>
            </w:r>
          </w:p>
        </w:tc>
        <w:tc>
          <w:tcPr>
            <w:tcW w:w="3636"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зачтено/не зачтено</w:t>
            </w:r>
          </w:p>
        </w:tc>
      </w:tr>
      <w:tr w:rsidR="002743C4">
        <w:trPr>
          <w:trHeight w:val="214"/>
          <w:jc w:val="center"/>
        </w:trPr>
        <w:tc>
          <w:tcPr>
            <w:tcW w:w="1364"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участие в дискуссии на семинаре</w:t>
            </w:r>
          </w:p>
        </w:tc>
        <w:tc>
          <w:tcPr>
            <w:tcW w:w="3636"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xml:space="preserve">                             </w:t>
            </w:r>
          </w:p>
        </w:tc>
      </w:tr>
      <w:tr w:rsidR="002743C4">
        <w:trPr>
          <w:trHeight w:val="286"/>
          <w:jc w:val="center"/>
        </w:trPr>
        <w:tc>
          <w:tcPr>
            <w:tcW w:w="1364" w:type="pct"/>
            <w:tcBorders>
              <w:top w:val="nil"/>
              <w:left w:val="single" w:sz="4" w:space="0" w:color="auto"/>
              <w:bottom w:val="nil"/>
              <w:right w:val="single" w:sz="4" w:space="0" w:color="auto"/>
            </w:tcBorders>
          </w:tcPr>
          <w:p w:rsidR="002743C4" w:rsidRDefault="002743C4">
            <w:pPr>
              <w:spacing w:after="0" w:line="240" w:lineRule="auto"/>
              <w:jc w:val="both"/>
              <w:rPr>
                <w:rFonts w:ascii="Times New Roman" w:eastAsia="Times New Roman" w:hAnsi="Times New Roman" w:cs="Times New Roman"/>
                <w:bCs/>
                <w:i/>
                <w:sz w:val="28"/>
                <w:szCs w:val="28"/>
                <w:lang w:eastAsia="ru-RU"/>
              </w:rPr>
            </w:pPr>
          </w:p>
        </w:tc>
        <w:tc>
          <w:tcPr>
            <w:tcW w:w="3636" w:type="pct"/>
            <w:tcBorders>
              <w:top w:val="nil"/>
              <w:left w:val="single" w:sz="4" w:space="0" w:color="auto"/>
              <w:bottom w:val="nil"/>
              <w:right w:val="single" w:sz="4" w:space="0" w:color="auto"/>
            </w:tcBorders>
          </w:tcPr>
          <w:p w:rsidR="002743C4" w:rsidRDefault="002743C4">
            <w:pPr>
              <w:spacing w:after="0" w:line="240" w:lineRule="auto"/>
              <w:jc w:val="both"/>
              <w:rPr>
                <w:rFonts w:ascii="Times New Roman" w:eastAsia="Times New Roman" w:hAnsi="Times New Roman" w:cs="Times New Roman"/>
                <w:bCs/>
                <w:i/>
                <w:sz w:val="28"/>
                <w:szCs w:val="28"/>
                <w:lang w:eastAsia="ru-RU"/>
              </w:rPr>
            </w:pPr>
          </w:p>
        </w:tc>
      </w:tr>
      <w:tr w:rsidR="002743C4">
        <w:trPr>
          <w:trHeight w:val="286"/>
          <w:jc w:val="center"/>
        </w:trPr>
        <w:tc>
          <w:tcPr>
            <w:tcW w:w="1364" w:type="pct"/>
            <w:tcBorders>
              <w:top w:val="nil"/>
              <w:left w:val="single" w:sz="4" w:space="0" w:color="auto"/>
              <w:bottom w:val="single" w:sz="4" w:space="0" w:color="auto"/>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тестовые задания</w:t>
            </w:r>
          </w:p>
        </w:tc>
        <w:tc>
          <w:tcPr>
            <w:tcW w:w="3636" w:type="pct"/>
            <w:tcBorders>
              <w:top w:val="nil"/>
              <w:left w:val="single" w:sz="4" w:space="0" w:color="auto"/>
              <w:bottom w:val="single" w:sz="4" w:space="0" w:color="auto"/>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Зачтено (не менее 50% ответов даны правильно) / не зачтено (менее 50 % ответов даны правильно)</w:t>
            </w:r>
          </w:p>
        </w:tc>
      </w:tr>
      <w:tr w:rsidR="002743C4">
        <w:trPr>
          <w:jc w:val="center"/>
        </w:trPr>
        <w:tc>
          <w:tcPr>
            <w:tcW w:w="1364" w:type="pct"/>
            <w:tcBorders>
              <w:top w:val="single" w:sz="4" w:space="0" w:color="auto"/>
              <w:bottom w:val="single" w:sz="4" w:space="0" w:color="auto"/>
            </w:tcBorders>
          </w:tcPr>
          <w:p w:rsidR="002743C4" w:rsidRDefault="008F05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Промежуточная аттестация </w:t>
            </w:r>
          </w:p>
          <w:p w:rsidR="002743C4" w:rsidRDefault="008F05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Зачёт/Экзамен</w:t>
            </w:r>
          </w:p>
        </w:tc>
        <w:tc>
          <w:tcPr>
            <w:tcW w:w="3636" w:type="pct"/>
            <w:tcBorders>
              <w:top w:val="single" w:sz="4" w:space="0" w:color="auto"/>
              <w:bottom w:val="single" w:sz="4" w:space="0" w:color="auto"/>
            </w:tcBorders>
          </w:tcPr>
          <w:p w:rsidR="002743C4" w:rsidRDefault="002743C4">
            <w:pPr>
              <w:spacing w:after="0" w:line="240" w:lineRule="auto"/>
              <w:jc w:val="both"/>
              <w:rPr>
                <w:rFonts w:ascii="Times New Roman" w:eastAsia="Times New Roman" w:hAnsi="Times New Roman" w:cs="Times New Roman"/>
                <w:i/>
                <w:sz w:val="28"/>
                <w:szCs w:val="28"/>
                <w:lang w:eastAsia="ru-RU"/>
              </w:rPr>
            </w:pPr>
          </w:p>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Зачтено / не зачтено</w:t>
            </w:r>
          </w:p>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отлично/хорошо/удовлетворительно/неудовлетворительно</w:t>
            </w:r>
          </w:p>
        </w:tc>
      </w:tr>
    </w:tbl>
    <w:p w:rsidR="002743C4" w:rsidRDefault="008F0524">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    </w:t>
      </w:r>
    </w:p>
    <w:p w:rsidR="002743C4" w:rsidRDefault="002743C4">
      <w:pPr>
        <w:spacing w:after="0" w:line="240" w:lineRule="auto"/>
        <w:jc w:val="both"/>
        <w:rPr>
          <w:rFonts w:ascii="Times New Roman" w:eastAsia="Times New Roman" w:hAnsi="Times New Roman" w:cs="Times New Roman"/>
          <w:b/>
          <w:i/>
          <w:sz w:val="28"/>
          <w:szCs w:val="28"/>
          <w:lang w:eastAsia="ru-RU"/>
        </w:rPr>
      </w:pPr>
    </w:p>
    <w:p w:rsidR="002743C4" w:rsidRDefault="008F0524">
      <w:pPr>
        <w:contextualSpacing/>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lastRenderedPageBreak/>
        <w:t xml:space="preserve">Оценочные средства </w:t>
      </w:r>
      <w:r>
        <w:rPr>
          <w:rFonts w:ascii="Times New Roman" w:hAnsi="Times New Roman" w:cs="Times New Roman"/>
          <w:b/>
          <w:i/>
          <w:iCs/>
          <w:sz w:val="28"/>
          <w:szCs w:val="28"/>
          <w:lang w:eastAsia="ru-RU"/>
        </w:rPr>
        <w:t>(материалы)</w:t>
      </w:r>
      <w:r>
        <w:rPr>
          <w:rFonts w:ascii="Times New Roman" w:hAnsi="Times New Roman" w:cs="Times New Roman"/>
          <w:b/>
          <w:i/>
          <w:sz w:val="28"/>
          <w:szCs w:val="28"/>
          <w:lang w:eastAsia="ru-RU"/>
        </w:rPr>
        <w:t xml:space="preserve"> для текущего контроля успеваемости, промежуточной аттестации обучающихся по дисциплине </w:t>
      </w:r>
    </w:p>
    <w:p w:rsidR="002743C4" w:rsidRDefault="002743C4">
      <w:pPr>
        <w:widowControl w:val="0"/>
        <w:tabs>
          <w:tab w:val="left" w:pos="176"/>
        </w:tabs>
        <w:spacing w:after="0"/>
        <w:jc w:val="both"/>
        <w:rPr>
          <w:rFonts w:ascii="Times New Roman" w:eastAsia="Times New Roman" w:hAnsi="Times New Roman" w:cs="Times New Roman"/>
          <w:sz w:val="28"/>
          <w:szCs w:val="28"/>
          <w:lang w:eastAsia="ru-RU"/>
        </w:rPr>
      </w:pPr>
    </w:p>
    <w:p w:rsidR="002743C4" w:rsidRDefault="008F0524">
      <w:pPr>
        <w:spacing w:after="0" w:line="240" w:lineRule="auto"/>
        <w:jc w:val="both"/>
        <w:rPr>
          <w:rFonts w:ascii="Times New Roman" w:eastAsia="Calibri" w:hAnsi="Times New Roman" w:cs="Times New Roman"/>
          <w:b/>
          <w:iCs/>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Осуществляется контроль сформированности компетенции </w:t>
      </w:r>
      <w:r>
        <w:rPr>
          <w:rFonts w:ascii="Times New Roman" w:eastAsia="Calibri" w:hAnsi="Times New Roman" w:cs="Times New Roman"/>
          <w:b/>
          <w:i/>
          <w:sz w:val="28"/>
          <w:szCs w:val="28"/>
          <w:lang w:eastAsia="ru-RU"/>
        </w:rPr>
        <w:t>ПК-1</w:t>
      </w:r>
      <w:r>
        <w:rPr>
          <w:rFonts w:ascii="Times New Roman" w:eastAsia="Calibri" w:hAnsi="Times New Roman" w:cs="Times New Roman"/>
          <w:b/>
          <w:iCs/>
          <w:sz w:val="28"/>
          <w:szCs w:val="28"/>
          <w:lang w:eastAsia="ru-RU"/>
        </w:rPr>
        <w:t xml:space="preserve"> </w:t>
      </w:r>
      <w:r>
        <w:rPr>
          <w:rFonts w:ascii="Times New Roman" w:hAnsi="Times New Roman" w:cs="Times New Roman"/>
          <w:sz w:val="28"/>
          <w:szCs w:val="28"/>
        </w:rPr>
        <w:t>Способен создавать оригинальные, высокохудожественные произведения драматургии в различных видах искусств, в соответствии со спецификой образно-выразительных средств искусств</w:t>
      </w:r>
    </w:p>
    <w:p w:rsidR="002743C4" w:rsidRDefault="002743C4">
      <w:pPr>
        <w:spacing w:after="0" w:line="240" w:lineRule="auto"/>
        <w:jc w:val="both"/>
        <w:rPr>
          <w:rFonts w:ascii="Times New Roman" w:eastAsia="Times New Roman" w:hAnsi="Times New Roman" w:cs="Times New Roman"/>
          <w:b/>
          <w:bCs/>
          <w:sz w:val="28"/>
          <w:szCs w:val="28"/>
          <w:lang w:eastAsia="zh-CN"/>
        </w:rPr>
      </w:pPr>
    </w:p>
    <w:p w:rsidR="002743C4" w:rsidRDefault="002743C4">
      <w:pPr>
        <w:spacing w:after="0" w:line="240" w:lineRule="auto"/>
        <w:jc w:val="both"/>
        <w:rPr>
          <w:rFonts w:ascii="Times New Roman" w:eastAsia="Times New Roman" w:hAnsi="Times New Roman" w:cs="Times New Roman"/>
          <w:b/>
          <w:bCs/>
          <w:sz w:val="28"/>
          <w:szCs w:val="28"/>
          <w:lang w:eastAsia="zh-CN"/>
        </w:rPr>
      </w:pPr>
    </w:p>
    <w:p w:rsidR="002743C4" w:rsidRDefault="008F0524">
      <w:pPr>
        <w:spacing w:after="0" w:line="240" w:lineRule="auto"/>
        <w:ind w:firstLine="567"/>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rsidR="002743C4" w:rsidRDefault="002743C4">
      <w:pPr>
        <w:widowControl w:val="0"/>
        <w:spacing w:after="60" w:line="240" w:lineRule="auto"/>
        <w:jc w:val="both"/>
        <w:rPr>
          <w:rFonts w:ascii="Times New Roman" w:eastAsia="Calibri" w:hAnsi="Times New Roman" w:cs="Times New Roman"/>
          <w:sz w:val="28"/>
          <w:szCs w:val="28"/>
          <w:lang w:eastAsia="zh-CN"/>
        </w:rPr>
      </w:pPr>
    </w:p>
    <w:p w:rsidR="002743C4" w:rsidRDefault="008F0524">
      <w:pPr>
        <w:widowControl w:val="0"/>
        <w:shd w:val="clear" w:color="auto" w:fill="FFFFFF"/>
        <w:spacing w:before="180" w:after="60" w:line="293" w:lineRule="exact"/>
        <w:ind w:left="357" w:hanging="357"/>
        <w:jc w:val="both"/>
        <w:rPr>
          <w:rFonts w:ascii="Times New Roman" w:eastAsia="Calibri" w:hAnsi="Times New Roman" w:cs="Times New Roman"/>
          <w:b/>
          <w:iCs/>
          <w:color w:val="000000"/>
          <w:sz w:val="28"/>
          <w:szCs w:val="28"/>
          <w:u w:val="single"/>
          <w:shd w:val="clear" w:color="auto" w:fill="FFFFFF"/>
          <w:lang w:eastAsia="zh-CN" w:bidi="ru-RU"/>
        </w:rPr>
      </w:pPr>
      <w:r>
        <w:rPr>
          <w:rFonts w:ascii="Times New Roman" w:eastAsia="Calibri" w:hAnsi="Times New Roman" w:cs="Times New Roman"/>
          <w:b/>
          <w:iCs/>
          <w:color w:val="000000"/>
          <w:sz w:val="28"/>
          <w:szCs w:val="28"/>
          <w:u w:val="single"/>
          <w:shd w:val="clear" w:color="auto" w:fill="FFFFFF"/>
          <w:lang w:eastAsia="zh-CN" w:bidi="ru-RU"/>
        </w:rPr>
        <w:t xml:space="preserve">Контрольные практические задания для </w:t>
      </w:r>
      <w:r>
        <w:rPr>
          <w:rFonts w:ascii="Times New Roman" w:eastAsia="Calibri" w:hAnsi="Times New Roman" w:cs="Times New Roman"/>
          <w:b/>
          <w:iCs/>
          <w:color w:val="000000"/>
          <w:sz w:val="28"/>
          <w:szCs w:val="28"/>
          <w:u w:val="single"/>
          <w:shd w:val="clear" w:color="auto" w:fill="FFFFFF"/>
          <w:lang w:eastAsia="zh-CN" w:bidi="ru-RU"/>
        </w:rPr>
        <w:t>самостоятельной работы:</w:t>
      </w:r>
    </w:p>
    <w:p w:rsidR="002743C4" w:rsidRDefault="002743C4">
      <w:pPr>
        <w:tabs>
          <w:tab w:val="left" w:pos="708"/>
        </w:tabs>
        <w:spacing w:after="0" w:line="360" w:lineRule="auto"/>
        <w:rPr>
          <w:rFonts w:ascii="Times New Roman" w:eastAsia="Arial Unicode MS" w:hAnsi="Times New Roman" w:cs="Times New Roman"/>
          <w:sz w:val="28"/>
          <w:szCs w:val="28"/>
          <w:lang w:eastAsia="zh-CN"/>
        </w:rPr>
      </w:pP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1.Задание:  Просмотр  и  драматургический разбор документального   сериала.</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2.Задание:  Анализ  последних работ отечественных мастеров сериала.</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3.Задание: Подготовка докладов о творчестве ведущих драматургов отечественного сериальн</w:t>
      </w:r>
      <w:r>
        <w:rPr>
          <w:rFonts w:ascii="Times New Roman" w:eastAsia="Arial Unicode MS" w:hAnsi="Times New Roman" w:cs="Times New Roman"/>
          <w:sz w:val="28"/>
          <w:szCs w:val="28"/>
          <w:lang w:eastAsia="zh-CN"/>
        </w:rPr>
        <w:t xml:space="preserve">ого кино. </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4.Задание: Просмотреть и письменно  проанализировать фабульный состав и развитие сюжета в одном-двух  сериалах, разных по жанру.</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5.Задание:  Просмотреть и письменно  проанализировать   несколько  сериалов с точки зрения взаимодействия элементов </w:t>
      </w:r>
      <w:r>
        <w:rPr>
          <w:rFonts w:ascii="Times New Roman" w:eastAsia="Arial Unicode MS" w:hAnsi="Times New Roman" w:cs="Times New Roman"/>
          <w:sz w:val="28"/>
          <w:szCs w:val="28"/>
          <w:lang w:eastAsia="zh-CN"/>
        </w:rPr>
        <w:t>драматургического сюжета.</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6. Задание:  Просмотреть и письменно  проанализировать  несколько  сериалов, разных жанров с точки зрения построения и развития в них конфликта. </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7. Задание:</w:t>
      </w:r>
      <w:r>
        <w:rPr>
          <w:rFonts w:ascii="Times New Roman" w:eastAsia="Arial Unicode MS" w:hAnsi="Times New Roman" w:cs="Times New Roman"/>
          <w:sz w:val="28"/>
          <w:szCs w:val="28"/>
          <w:lang w:eastAsia="zh-CN"/>
        </w:rPr>
        <w:tab/>
        <w:t xml:space="preserve">  Подготовить реферат  на тему: « Построение конфликта в сериале».  </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8.З</w:t>
      </w:r>
      <w:r>
        <w:rPr>
          <w:rFonts w:ascii="Times New Roman" w:eastAsia="Arial Unicode MS" w:hAnsi="Times New Roman" w:cs="Times New Roman"/>
          <w:sz w:val="28"/>
          <w:szCs w:val="28"/>
          <w:lang w:eastAsia="zh-CN"/>
        </w:rPr>
        <w:t xml:space="preserve">адание: Просмотреть и письменно  проанализировать   композиционное построение нескольких  сериалов, разных по жанру. </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lastRenderedPageBreak/>
        <w:t>9.Задание: Просмотреть и письменно  проанализировать  построение диалогов в нескольких  сериалах, разных по жанру.</w:t>
      </w:r>
    </w:p>
    <w:p w:rsidR="002743C4" w:rsidRDefault="008F0524">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10. Задание:  Проанализ</w:t>
      </w:r>
      <w:r>
        <w:rPr>
          <w:rFonts w:ascii="Times New Roman" w:eastAsia="Arial Unicode MS" w:hAnsi="Times New Roman" w:cs="Times New Roman"/>
          <w:sz w:val="28"/>
          <w:szCs w:val="28"/>
          <w:lang w:eastAsia="zh-CN"/>
        </w:rPr>
        <w:t>ировать сценарные тексты, как современные, российские, так и зарубежные.</w:t>
      </w:r>
    </w:p>
    <w:p w:rsidR="002743C4" w:rsidRDefault="002743C4">
      <w:pPr>
        <w:tabs>
          <w:tab w:val="left" w:pos="708"/>
        </w:tabs>
        <w:spacing w:after="0" w:line="240" w:lineRule="auto"/>
        <w:rPr>
          <w:rFonts w:ascii="Times New Roman" w:eastAsia="Arial Unicode MS" w:hAnsi="Times New Roman" w:cs="Times New Roman"/>
          <w:sz w:val="28"/>
          <w:szCs w:val="28"/>
          <w:lang w:eastAsia="zh-CN"/>
        </w:rPr>
      </w:pPr>
    </w:p>
    <w:p w:rsidR="002743C4" w:rsidRDefault="008F0524">
      <w:pPr>
        <w:widowControl w:val="0"/>
        <w:shd w:val="clear" w:color="auto" w:fill="FFFFFF"/>
        <w:spacing w:before="180" w:after="60" w:line="293" w:lineRule="exact"/>
        <w:ind w:left="357" w:hanging="357"/>
        <w:jc w:val="both"/>
        <w:rPr>
          <w:rFonts w:ascii="Times New Roman" w:eastAsia="Calibri" w:hAnsi="Times New Roman" w:cs="Times New Roman"/>
          <w:b/>
          <w:sz w:val="28"/>
          <w:szCs w:val="28"/>
          <w:u w:val="single"/>
          <w:lang w:eastAsia="zh-CN"/>
        </w:rPr>
      </w:pPr>
      <w:r>
        <w:rPr>
          <w:rFonts w:ascii="Times New Roman" w:eastAsia="Calibri" w:hAnsi="Times New Roman" w:cs="Times New Roman"/>
          <w:b/>
          <w:sz w:val="28"/>
          <w:szCs w:val="28"/>
          <w:u w:val="single"/>
          <w:lang w:eastAsia="zh-CN"/>
        </w:rPr>
        <w:t>Типовые практические задания. Подготовка к практическим занятиям:</w:t>
      </w:r>
    </w:p>
    <w:p w:rsidR="002743C4" w:rsidRDefault="002743C4">
      <w:pPr>
        <w:widowControl w:val="0"/>
        <w:shd w:val="clear" w:color="auto" w:fill="FFFFFF"/>
        <w:spacing w:before="180" w:after="60" w:line="293" w:lineRule="exact"/>
        <w:jc w:val="both"/>
        <w:rPr>
          <w:rFonts w:ascii="Times New Roman" w:eastAsia="Times New Roman" w:hAnsi="Times New Roman" w:cs="Times New Roman"/>
          <w:b/>
          <w:bCs/>
          <w:sz w:val="28"/>
          <w:szCs w:val="28"/>
          <w:lang w:eastAsia="ko-KR" w:bidi="sa-IN"/>
        </w:rPr>
      </w:pPr>
    </w:p>
    <w:p w:rsidR="002743C4" w:rsidRDefault="008F0524">
      <w:pPr>
        <w:widowControl w:val="0"/>
        <w:shd w:val="clear" w:color="auto" w:fill="FFFFFF"/>
        <w:spacing w:before="180" w:after="60" w:line="293" w:lineRule="exact"/>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1.  Введение в драматургию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Драматургический замысел и  идейно-тематическое содержание сцена</w:t>
      </w:r>
      <w:r>
        <w:rPr>
          <w:rFonts w:ascii="Times New Roman" w:eastAsia="Times New Roman" w:hAnsi="Times New Roman" w:cs="Times New Roman"/>
          <w:bCs/>
          <w:sz w:val="28"/>
          <w:szCs w:val="28"/>
          <w:lang w:eastAsia="ko-KR" w:bidi="sa-IN"/>
        </w:rPr>
        <w:t>рия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Элементы драматургического сюжета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Сюжет и  фабула, как основа сценарной сериальной истории.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Просмотр  и  драматургический разбор   отрывка из сериала.    Задания:   определить фабульную цепочку;   проанализировать сюжетную ткань   се</w:t>
      </w:r>
      <w:r>
        <w:rPr>
          <w:rFonts w:ascii="Times New Roman" w:eastAsia="Times New Roman" w:hAnsi="Times New Roman" w:cs="Times New Roman"/>
          <w:bCs/>
          <w:sz w:val="28"/>
          <w:szCs w:val="28"/>
          <w:lang w:eastAsia="ko-KR" w:bidi="sa-IN"/>
        </w:rPr>
        <w:t xml:space="preserve">риала.  </w:t>
      </w:r>
    </w:p>
    <w:p w:rsidR="002743C4" w:rsidRDefault="002743C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2.  Композиция   в  сценарии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Композиция  как — способ построения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Причинно-следственный тип композиции.</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Параллельный принцип организации драматургического материала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Проанализировать композиционное построение </w:t>
      </w:r>
      <w:r>
        <w:rPr>
          <w:rFonts w:ascii="Times New Roman" w:eastAsia="Times New Roman" w:hAnsi="Times New Roman" w:cs="Times New Roman"/>
          <w:bCs/>
          <w:sz w:val="28"/>
          <w:szCs w:val="28"/>
          <w:lang w:eastAsia="ko-KR" w:bidi="sa-IN"/>
        </w:rPr>
        <w:t>нескольких  сериалов, разных по жанру.</w:t>
      </w:r>
    </w:p>
    <w:p w:rsidR="002743C4" w:rsidRDefault="002743C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3.  Завязочная часть сценария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Экспозиция  как  предыстория драматургического конфликта в сериале.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Завязка   как  эпизод который уводит  гл. героя с привычной жизненной колеи.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Обозначение </w:t>
      </w:r>
      <w:r>
        <w:rPr>
          <w:rFonts w:ascii="Times New Roman" w:eastAsia="Times New Roman" w:hAnsi="Times New Roman" w:cs="Times New Roman"/>
          <w:bCs/>
          <w:sz w:val="28"/>
          <w:szCs w:val="28"/>
          <w:lang w:eastAsia="ko-KR" w:bidi="sa-IN"/>
        </w:rPr>
        <w:t>конфликта  и постановка героя сериала в критическую ситуацию.</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Обозначение  альтернативного  фактора.</w:t>
      </w:r>
    </w:p>
    <w:p w:rsidR="002743C4" w:rsidRDefault="002743C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4.   Развитие конфликта в сценарии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Механизмы развития  конфликта в сериале.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lastRenderedPageBreak/>
        <w:t>«Перипетия»  как «внезапный поворот» в сюжете сер</w:t>
      </w:r>
      <w:r>
        <w:rPr>
          <w:rFonts w:ascii="Times New Roman" w:eastAsia="Times New Roman" w:hAnsi="Times New Roman" w:cs="Times New Roman"/>
          <w:bCs/>
          <w:sz w:val="28"/>
          <w:szCs w:val="28"/>
          <w:lang w:eastAsia="ko-KR" w:bidi="sa-IN"/>
        </w:rPr>
        <w:t>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Кульминация — наивысшая точка напряжения в конфликте.</w:t>
      </w:r>
    </w:p>
    <w:p w:rsidR="002743C4" w:rsidRDefault="002743C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5. Развязка конфликта в сценарии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Развязка  и   разрешение конфликта в сериале.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Построение финального события  в сериале.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Проблема финала  в сериале. Виды финалов.</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w:t>
      </w:r>
      <w:r>
        <w:rPr>
          <w:rFonts w:ascii="Times New Roman" w:eastAsia="Times New Roman" w:hAnsi="Times New Roman" w:cs="Times New Roman"/>
          <w:b/>
          <w:bCs/>
          <w:sz w:val="28"/>
          <w:szCs w:val="28"/>
          <w:lang w:eastAsia="ko-KR" w:bidi="sa-IN"/>
        </w:rPr>
        <w:t xml:space="preserve">ма семинара 6.  Создание  документального  сериала. </w:t>
      </w:r>
      <w:r>
        <w:rPr>
          <w:rFonts w:ascii="Times New Roman" w:eastAsia="Times New Roman" w:hAnsi="Times New Roman" w:cs="Times New Roman"/>
          <w:bCs/>
          <w:sz w:val="28"/>
          <w:szCs w:val="28"/>
          <w:lang w:eastAsia="ko-KR" w:bidi="sa-IN"/>
        </w:rPr>
        <w:t xml:space="preserve">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Особенности написания сценария  документального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Понятие драматургического «хода» в сериальном документальном кино и организации материала в соответствии с найденным «ходом».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Различия  в форме</w:t>
      </w:r>
      <w:r>
        <w:rPr>
          <w:rFonts w:ascii="Times New Roman" w:eastAsia="Times New Roman" w:hAnsi="Times New Roman" w:cs="Times New Roman"/>
          <w:bCs/>
          <w:sz w:val="28"/>
          <w:szCs w:val="28"/>
          <w:lang w:eastAsia="ko-KR" w:bidi="sa-IN"/>
        </w:rPr>
        <w:t xml:space="preserve"> записи игрового и документального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       Жанровая специфика  неигрового  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Просмотр  и  драматургический разбор   документального   сериала.</w:t>
      </w:r>
    </w:p>
    <w:p w:rsidR="002743C4" w:rsidRDefault="002743C4">
      <w:pPr>
        <w:spacing w:before="100" w:after="100" w:line="213" w:lineRule="atLeast"/>
        <w:rPr>
          <w:rFonts w:ascii="Times New Roman" w:eastAsia="Times New Roman" w:hAnsi="Times New Roman" w:cs="Times New Roman"/>
          <w:b/>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7.  Создание сериала на основе литературного произведения.</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Критерии выбора произведения для экранизации.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Понятие «киногеничности» литературного  произведения.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Способы  формирования  собственного замысла экранизации.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Особенности  создания  сценариев «по  мотивам» литературных произведений.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Просмотр  и  драмату</w:t>
      </w:r>
      <w:r>
        <w:rPr>
          <w:rFonts w:ascii="Times New Roman" w:eastAsia="Times New Roman" w:hAnsi="Times New Roman" w:cs="Times New Roman"/>
          <w:bCs/>
          <w:sz w:val="28"/>
          <w:szCs w:val="28"/>
          <w:lang w:eastAsia="ko-KR" w:bidi="sa-IN"/>
        </w:rPr>
        <w:t xml:space="preserve">ргический разбор сериала - экранизации.   </w:t>
      </w:r>
    </w:p>
    <w:p w:rsidR="002743C4" w:rsidRDefault="002743C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8.  Создание  документального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Особенности написание документального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Понятие драматургического «хода» в документалистике и организации материала в соответствии с найденным «ходом».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Различия  в форме записи игрового и документального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Просмотр  и  драматургический разбор документального сериала.</w:t>
      </w:r>
    </w:p>
    <w:p w:rsidR="002743C4" w:rsidRDefault="002743C4">
      <w:pPr>
        <w:widowControl w:val="0"/>
        <w:shd w:val="clear" w:color="auto" w:fill="FFFFFF"/>
        <w:spacing w:before="180" w:after="60" w:line="293" w:lineRule="exact"/>
        <w:jc w:val="both"/>
        <w:rPr>
          <w:rFonts w:ascii="Times New Roman" w:eastAsia="Times New Roman" w:hAnsi="Times New Roman" w:cs="Times New Roman"/>
          <w:b/>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lastRenderedPageBreak/>
        <w:t>Тема семинара  9.  Заявка, синопсис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Отличия заявки и синопсиса кинофильма от телесериала.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Отражение содержания и сюжетной</w:t>
      </w:r>
      <w:r>
        <w:rPr>
          <w:rFonts w:ascii="Times New Roman" w:eastAsia="Times New Roman" w:hAnsi="Times New Roman" w:cs="Times New Roman"/>
          <w:bCs/>
          <w:sz w:val="28"/>
          <w:szCs w:val="28"/>
          <w:lang w:eastAsia="ko-KR" w:bidi="sa-IN"/>
        </w:rPr>
        <w:t xml:space="preserve">  линии  будущего сериала  в синопсисе.</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Форма подачи драматургического материала и его объем в заявке и синопсисе.</w:t>
      </w:r>
    </w:p>
    <w:p w:rsidR="002743C4" w:rsidRDefault="002743C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10. «Поэпизодник» сериала.</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Отличия поэпизодного  плана сценария и синопсиса. </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Особенности  перевода синопсиса  на язык </w:t>
      </w:r>
      <w:r>
        <w:rPr>
          <w:rFonts w:ascii="Times New Roman" w:eastAsia="Times New Roman" w:hAnsi="Times New Roman" w:cs="Times New Roman"/>
          <w:bCs/>
          <w:sz w:val="28"/>
          <w:szCs w:val="28"/>
          <w:lang w:eastAsia="ko-KR" w:bidi="sa-IN"/>
        </w:rPr>
        <w:t>конкретных сцен и эпизодов.</w:t>
      </w:r>
    </w:p>
    <w:p w:rsidR="002743C4" w:rsidRDefault="008F0524">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Создание поэпизодного плана  через детальную разработку пластического пространства будущего фильма.  </w:t>
      </w:r>
    </w:p>
    <w:p w:rsidR="002743C4" w:rsidRDefault="002743C4">
      <w:pPr>
        <w:spacing w:before="100" w:after="100" w:line="213" w:lineRule="atLeast"/>
        <w:rPr>
          <w:rFonts w:ascii="Times New Roman" w:eastAsia="Times New Roman" w:hAnsi="Times New Roman" w:cs="Times New Roman"/>
          <w:b/>
          <w:bCs/>
          <w:sz w:val="28"/>
          <w:szCs w:val="28"/>
          <w:lang w:eastAsia="ko-KR" w:bidi="sa-IN"/>
        </w:rPr>
      </w:pPr>
    </w:p>
    <w:p w:rsidR="002743C4" w:rsidRDefault="002743C4">
      <w:pPr>
        <w:spacing w:before="100" w:after="100" w:line="213" w:lineRule="atLeast"/>
        <w:rPr>
          <w:rFonts w:ascii="Times New Roman" w:eastAsia="Times New Roman" w:hAnsi="Times New Roman" w:cs="Times New Roman"/>
          <w:b/>
          <w:bCs/>
          <w:sz w:val="28"/>
          <w:szCs w:val="28"/>
          <w:lang w:eastAsia="ko-KR" w:bidi="sa-IN"/>
        </w:rPr>
      </w:pPr>
    </w:p>
    <w:p w:rsidR="002743C4" w:rsidRDefault="008F0524">
      <w:pPr>
        <w:pStyle w:val="Standard"/>
        <w:spacing w:line="360" w:lineRule="auto"/>
        <w:rPr>
          <w:b/>
          <w:spacing w:val="-1"/>
          <w:sz w:val="28"/>
          <w:szCs w:val="28"/>
          <w:u w:val="single"/>
        </w:rPr>
      </w:pPr>
      <w:r>
        <w:rPr>
          <w:b/>
          <w:spacing w:val="-1"/>
          <w:sz w:val="28"/>
          <w:szCs w:val="28"/>
          <w:u w:val="single"/>
        </w:rPr>
        <w:t>Примерные вопросы для промежуточного контроля:</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1. Художественный конфликт в драматургии сериала. Этапы развития конфликта.</w:t>
      </w:r>
    </w:p>
    <w:p w:rsidR="002743C4" w:rsidRDefault="008F0524">
      <w:pPr>
        <w:spacing w:after="0" w:line="360" w:lineRule="auto"/>
        <w:ind w:right="323"/>
        <w:rPr>
          <w:rFonts w:ascii="Times New Roman" w:hAnsi="Times New Roman" w:cs="Times New Roman"/>
          <w:spacing w:val="8"/>
          <w:sz w:val="28"/>
          <w:szCs w:val="28"/>
        </w:rPr>
      </w:pPr>
      <w:r>
        <w:rPr>
          <w:rFonts w:ascii="Times New Roman" w:hAnsi="Times New Roman" w:cs="Times New Roman"/>
          <w:spacing w:val="8"/>
          <w:sz w:val="28"/>
          <w:szCs w:val="28"/>
        </w:rPr>
        <w:t>2</w:t>
      </w:r>
      <w:r>
        <w:rPr>
          <w:rFonts w:ascii="Times New Roman" w:hAnsi="Times New Roman" w:cs="Times New Roman"/>
          <w:spacing w:val="8"/>
          <w:sz w:val="28"/>
          <w:szCs w:val="28"/>
        </w:rPr>
        <w:t>. Формирование сценарного замысла, темы и идеи сериала. Франшиза сериала.</w:t>
      </w:r>
    </w:p>
    <w:p w:rsidR="002743C4" w:rsidRDefault="008F0524">
      <w:pPr>
        <w:pStyle w:val="Standard"/>
        <w:tabs>
          <w:tab w:val="right" w:leader="underscore" w:pos="8505"/>
        </w:tabs>
        <w:spacing w:line="360" w:lineRule="auto"/>
        <w:rPr>
          <w:b/>
          <w:bCs/>
          <w:iCs/>
          <w:spacing w:val="-1"/>
          <w:sz w:val="28"/>
          <w:szCs w:val="28"/>
          <w:u w:val="single"/>
        </w:rPr>
      </w:pPr>
      <w:r>
        <w:rPr>
          <w:bCs/>
          <w:iCs/>
          <w:spacing w:val="-1"/>
          <w:sz w:val="28"/>
          <w:szCs w:val="28"/>
        </w:rPr>
        <w:t>3. Путь создания сценария: заявка, синопсис, тритмент.</w:t>
      </w:r>
    </w:p>
    <w:p w:rsidR="002743C4" w:rsidRDefault="008F0524">
      <w:pPr>
        <w:pStyle w:val="Standard"/>
        <w:tabs>
          <w:tab w:val="right" w:leader="underscore" w:pos="8505"/>
        </w:tabs>
        <w:spacing w:line="360" w:lineRule="auto"/>
        <w:rPr>
          <w:bCs/>
          <w:iCs/>
          <w:spacing w:val="-1"/>
          <w:sz w:val="28"/>
          <w:szCs w:val="28"/>
        </w:rPr>
      </w:pPr>
      <w:r>
        <w:rPr>
          <w:rFonts w:eastAsia="Calibri"/>
          <w:sz w:val="28"/>
          <w:szCs w:val="28"/>
        </w:rPr>
        <w:t>4. Виды композиционного построения сериала.</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5. Драматическое действие в сериале. Виды драматического действия.</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6. Драматическое</w:t>
      </w:r>
      <w:r>
        <w:rPr>
          <w:rFonts w:ascii="Times New Roman" w:eastAsia="Calibri" w:hAnsi="Times New Roman" w:cs="Times New Roman"/>
          <w:sz w:val="28"/>
          <w:szCs w:val="28"/>
        </w:rPr>
        <w:t xml:space="preserve"> событие в сериале. Виды драматического события.</w:t>
      </w:r>
    </w:p>
    <w:p w:rsidR="002743C4" w:rsidRDefault="008F0524">
      <w:pPr>
        <w:spacing w:after="0" w:line="360" w:lineRule="auto"/>
        <w:ind w:right="323"/>
        <w:rPr>
          <w:rFonts w:ascii="Times New Roman" w:hAnsi="Times New Roman" w:cs="Times New Roman"/>
          <w:sz w:val="28"/>
          <w:szCs w:val="28"/>
        </w:rPr>
      </w:pPr>
      <w:r>
        <w:rPr>
          <w:rFonts w:ascii="Times New Roman" w:eastAsia="Calibri" w:hAnsi="Times New Roman" w:cs="Times New Roman"/>
          <w:sz w:val="28"/>
          <w:szCs w:val="28"/>
        </w:rPr>
        <w:t>7. Драматическая коллизия, интрига, перипетия в сериале. Механизмы усиления драматического напряжения.</w:t>
      </w:r>
      <w:r>
        <w:rPr>
          <w:rFonts w:ascii="Times New Roman" w:hAnsi="Times New Roman" w:cs="Times New Roman"/>
          <w:sz w:val="28"/>
          <w:szCs w:val="28"/>
        </w:rPr>
        <w:t xml:space="preserve"> </w:t>
      </w:r>
    </w:p>
    <w:p w:rsidR="002743C4" w:rsidRDefault="008F0524">
      <w:pPr>
        <w:spacing w:after="0" w:line="360" w:lineRule="auto"/>
        <w:ind w:right="323"/>
        <w:rPr>
          <w:rFonts w:ascii="Times New Roman" w:eastAsia="Calibri" w:hAnsi="Times New Roman" w:cs="Times New Roman"/>
          <w:sz w:val="28"/>
          <w:szCs w:val="28"/>
        </w:rPr>
      </w:pPr>
      <w:r>
        <w:rPr>
          <w:rFonts w:ascii="Times New Roman" w:hAnsi="Times New Roman" w:cs="Times New Roman"/>
          <w:sz w:val="28"/>
          <w:szCs w:val="28"/>
        </w:rPr>
        <w:t xml:space="preserve">8. Создание характеров героев сериала. Понятие трансформация характера героя в сериале.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9. Система пер</w:t>
      </w:r>
      <w:r>
        <w:rPr>
          <w:rFonts w:ascii="Times New Roman" w:eastAsia="Calibri" w:hAnsi="Times New Roman" w:cs="Times New Roman"/>
          <w:sz w:val="28"/>
          <w:szCs w:val="28"/>
        </w:rPr>
        <w:t>сонажей  в сериале.</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10. Система построения сюжетных линий.</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11. Принципы построения диалога в  сериале. </w:t>
      </w:r>
    </w:p>
    <w:p w:rsidR="002743C4" w:rsidRDefault="008F0524">
      <w:pPr>
        <w:spacing w:after="0" w:line="360" w:lineRule="auto"/>
        <w:ind w:right="323"/>
        <w:rPr>
          <w:rFonts w:ascii="Times New Roman" w:hAnsi="Times New Roman" w:cs="Times New Roman"/>
          <w:bCs/>
          <w:iCs/>
          <w:spacing w:val="-1"/>
          <w:sz w:val="28"/>
          <w:szCs w:val="28"/>
        </w:rPr>
      </w:pPr>
      <w:r>
        <w:rPr>
          <w:rFonts w:ascii="Times New Roman" w:hAnsi="Times New Roman" w:cs="Times New Roman"/>
          <w:bCs/>
          <w:iCs/>
          <w:spacing w:val="-1"/>
          <w:sz w:val="28"/>
          <w:szCs w:val="28"/>
        </w:rPr>
        <w:t>12. Выстраивание речевых характеристик персонажей.</w:t>
      </w:r>
    </w:p>
    <w:p w:rsidR="002743C4" w:rsidRDefault="008F0524">
      <w:pPr>
        <w:spacing w:after="0" w:line="360" w:lineRule="auto"/>
        <w:ind w:right="323"/>
        <w:rPr>
          <w:rFonts w:ascii="Times New Roman" w:eastAsia="Calibri" w:hAnsi="Times New Roman" w:cs="Times New Roman"/>
          <w:sz w:val="28"/>
          <w:szCs w:val="28"/>
        </w:rPr>
      </w:pPr>
      <w:r>
        <w:rPr>
          <w:rFonts w:ascii="Times New Roman" w:hAnsi="Times New Roman" w:cs="Times New Roman"/>
          <w:bCs/>
          <w:iCs/>
          <w:spacing w:val="-1"/>
          <w:sz w:val="28"/>
          <w:szCs w:val="28"/>
        </w:rPr>
        <w:t>13. Передача интонаций и эмоций за счет ремарок внутри реплик</w:t>
      </w:r>
      <w:r>
        <w:rPr>
          <w:rFonts w:ascii="Times New Roman" w:eastAsia="Calibri" w:hAnsi="Times New Roman" w:cs="Times New Roman"/>
          <w:sz w:val="28"/>
          <w:szCs w:val="28"/>
        </w:rPr>
        <w:t xml:space="preserve">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lastRenderedPageBreak/>
        <w:t>14. Драматургическая роль детали в сер</w:t>
      </w:r>
      <w:r>
        <w:rPr>
          <w:rFonts w:ascii="Times New Roman" w:eastAsia="Calibri" w:hAnsi="Times New Roman" w:cs="Times New Roman"/>
          <w:sz w:val="28"/>
          <w:szCs w:val="28"/>
        </w:rPr>
        <w:t>иале.</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Pr>
          <w:rFonts w:ascii="Times New Roman" w:hAnsi="Times New Roman" w:cs="Times New Roman"/>
          <w:bCs/>
          <w:iCs/>
          <w:spacing w:val="-1"/>
          <w:sz w:val="28"/>
          <w:szCs w:val="28"/>
        </w:rPr>
        <w:t xml:space="preserve">Экранизация. Доказательство «киногеничности»  произведения.  </w:t>
      </w:r>
    </w:p>
    <w:p w:rsidR="002743C4" w:rsidRDefault="008F0524">
      <w:pPr>
        <w:pStyle w:val="Standard"/>
        <w:tabs>
          <w:tab w:val="right" w:leader="underscore" w:pos="8505"/>
        </w:tabs>
        <w:spacing w:line="360" w:lineRule="auto"/>
        <w:rPr>
          <w:bCs/>
          <w:iCs/>
          <w:spacing w:val="-1"/>
          <w:sz w:val="28"/>
          <w:szCs w:val="28"/>
        </w:rPr>
      </w:pPr>
      <w:r>
        <w:rPr>
          <w:rFonts w:eastAsia="Calibri"/>
          <w:sz w:val="28"/>
          <w:szCs w:val="28"/>
        </w:rPr>
        <w:t>16. Художественное время как выразительное средство драматургии сериала</w:t>
      </w:r>
    </w:p>
    <w:p w:rsidR="002743C4" w:rsidRDefault="002743C4">
      <w:pPr>
        <w:pStyle w:val="Standard"/>
        <w:tabs>
          <w:tab w:val="right" w:leader="underscore" w:pos="8505"/>
        </w:tabs>
        <w:spacing w:line="360" w:lineRule="auto"/>
        <w:rPr>
          <w:b/>
          <w:bCs/>
          <w:iCs/>
          <w:spacing w:val="-1"/>
          <w:sz w:val="28"/>
          <w:szCs w:val="28"/>
          <w:u w:val="single"/>
        </w:rPr>
      </w:pPr>
    </w:p>
    <w:p w:rsidR="002743C4" w:rsidRDefault="002743C4">
      <w:pPr>
        <w:pStyle w:val="Standard"/>
        <w:tabs>
          <w:tab w:val="right" w:leader="underscore" w:pos="8505"/>
        </w:tabs>
        <w:spacing w:line="360" w:lineRule="auto"/>
        <w:rPr>
          <w:b/>
          <w:bCs/>
          <w:iCs/>
          <w:spacing w:val="-1"/>
          <w:sz w:val="28"/>
          <w:szCs w:val="28"/>
          <w:u w:val="single"/>
        </w:rPr>
      </w:pPr>
    </w:p>
    <w:p w:rsidR="002743C4" w:rsidRDefault="008F0524">
      <w:pPr>
        <w:pStyle w:val="Standard"/>
        <w:tabs>
          <w:tab w:val="right" w:leader="underscore" w:pos="8505"/>
        </w:tabs>
        <w:spacing w:line="360" w:lineRule="auto"/>
        <w:rPr>
          <w:b/>
          <w:bCs/>
          <w:iCs/>
          <w:spacing w:val="-1"/>
          <w:sz w:val="28"/>
          <w:szCs w:val="28"/>
          <w:u w:val="single"/>
        </w:rPr>
      </w:pPr>
      <w:r>
        <w:rPr>
          <w:b/>
          <w:bCs/>
          <w:iCs/>
          <w:spacing w:val="-1"/>
          <w:sz w:val="28"/>
          <w:szCs w:val="28"/>
          <w:u w:val="single"/>
        </w:rPr>
        <w:t>Примерные вопросы к зачёту:</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1. Художественный конфликт в драматургии сериала. Этапы развития конфликта.</w:t>
      </w:r>
    </w:p>
    <w:p w:rsidR="002743C4" w:rsidRDefault="008F0524">
      <w:pPr>
        <w:spacing w:after="0" w:line="360" w:lineRule="auto"/>
        <w:ind w:right="323"/>
        <w:rPr>
          <w:rFonts w:ascii="Times New Roman" w:hAnsi="Times New Roman" w:cs="Times New Roman"/>
          <w:spacing w:val="8"/>
          <w:sz w:val="28"/>
          <w:szCs w:val="28"/>
        </w:rPr>
      </w:pPr>
      <w:r>
        <w:rPr>
          <w:rFonts w:ascii="Times New Roman" w:hAnsi="Times New Roman" w:cs="Times New Roman"/>
          <w:spacing w:val="8"/>
          <w:sz w:val="28"/>
          <w:szCs w:val="28"/>
        </w:rPr>
        <w:t xml:space="preserve">2. </w:t>
      </w:r>
      <w:r>
        <w:rPr>
          <w:rFonts w:ascii="Times New Roman" w:hAnsi="Times New Roman" w:cs="Times New Roman"/>
          <w:spacing w:val="8"/>
          <w:sz w:val="28"/>
          <w:szCs w:val="28"/>
        </w:rPr>
        <w:t>Формирование сценарного  замысла, темы и идеи сериала. Франшиза сериала.</w:t>
      </w:r>
    </w:p>
    <w:p w:rsidR="002743C4" w:rsidRDefault="008F0524">
      <w:pPr>
        <w:spacing w:after="0" w:line="360" w:lineRule="auto"/>
        <w:ind w:right="323"/>
        <w:rPr>
          <w:rFonts w:ascii="Times New Roman" w:hAnsi="Times New Roman" w:cs="Times New Roman"/>
          <w:spacing w:val="8"/>
          <w:sz w:val="28"/>
          <w:szCs w:val="28"/>
        </w:rPr>
      </w:pPr>
      <w:r>
        <w:rPr>
          <w:rFonts w:ascii="Times New Roman" w:hAnsi="Times New Roman" w:cs="Times New Roman"/>
          <w:bCs/>
          <w:iCs/>
          <w:spacing w:val="-1"/>
          <w:sz w:val="28"/>
          <w:szCs w:val="28"/>
        </w:rPr>
        <w:t xml:space="preserve">Путь создания сценария: заявка, синопсис, тритмент, библия.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3. Драматическое действие в сериале. Виды драматического действия.</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4. Драматическое событие в сериале. Виды драматических событий.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5. Система построения сюжетных линий, типы композиционного построения сериала. </w:t>
      </w:r>
    </w:p>
    <w:p w:rsidR="002743C4" w:rsidRDefault="008F0524">
      <w:pPr>
        <w:pStyle w:val="Standard"/>
        <w:tabs>
          <w:tab w:val="right" w:leader="underscore" w:pos="8505"/>
        </w:tabs>
        <w:spacing w:line="360" w:lineRule="auto"/>
        <w:rPr>
          <w:b/>
          <w:bCs/>
          <w:iCs/>
          <w:spacing w:val="-1"/>
          <w:sz w:val="28"/>
          <w:szCs w:val="28"/>
          <w:u w:val="single"/>
        </w:rPr>
      </w:pPr>
      <w:r>
        <w:rPr>
          <w:bCs/>
          <w:iCs/>
          <w:spacing w:val="-1"/>
          <w:sz w:val="28"/>
          <w:szCs w:val="28"/>
        </w:rPr>
        <w:t>6.</w:t>
      </w:r>
      <w:r>
        <w:rPr>
          <w:b/>
          <w:bCs/>
          <w:iCs/>
          <w:spacing w:val="-1"/>
          <w:sz w:val="28"/>
          <w:szCs w:val="28"/>
        </w:rPr>
        <w:t xml:space="preserve"> </w:t>
      </w:r>
      <w:r>
        <w:rPr>
          <w:sz w:val="28"/>
          <w:szCs w:val="28"/>
        </w:rPr>
        <w:t xml:space="preserve">Понятие о горизонтальном сериале. Его особенности. Различие написания серий от способа демонстрации. </w:t>
      </w:r>
    </w:p>
    <w:p w:rsidR="002743C4" w:rsidRDefault="008F0524">
      <w:pPr>
        <w:pStyle w:val="Standard"/>
        <w:spacing w:line="360" w:lineRule="auto"/>
        <w:rPr>
          <w:sz w:val="28"/>
          <w:szCs w:val="28"/>
        </w:rPr>
      </w:pPr>
      <w:r>
        <w:rPr>
          <w:sz w:val="28"/>
          <w:szCs w:val="28"/>
        </w:rPr>
        <w:t>7. Пон</w:t>
      </w:r>
      <w:r>
        <w:rPr>
          <w:sz w:val="28"/>
          <w:szCs w:val="28"/>
        </w:rPr>
        <w:t xml:space="preserve">ятие о жанрах горизонтального сериала. Особенности некоторых «длинных» жанров. «Мыльная опера», драмеди, ситком. </w:t>
      </w:r>
    </w:p>
    <w:p w:rsidR="002743C4" w:rsidRDefault="008F0524">
      <w:pPr>
        <w:pStyle w:val="Standard"/>
        <w:spacing w:line="360" w:lineRule="auto"/>
        <w:rPr>
          <w:sz w:val="28"/>
          <w:szCs w:val="28"/>
        </w:rPr>
      </w:pPr>
      <w:r>
        <w:rPr>
          <w:sz w:val="28"/>
          <w:szCs w:val="28"/>
        </w:rPr>
        <w:t>8. Понятие о вертикальном сериале. Особенность подбора тем. Особая «генетическая» предрасположенность отдельных элементов реальности к отражен</w:t>
      </w:r>
      <w:r>
        <w:rPr>
          <w:sz w:val="28"/>
          <w:szCs w:val="28"/>
        </w:rPr>
        <w:t xml:space="preserve">ию в вертикальном сериале. </w:t>
      </w:r>
    </w:p>
    <w:p w:rsidR="002743C4" w:rsidRDefault="008F0524">
      <w:pPr>
        <w:pStyle w:val="Standard"/>
        <w:spacing w:line="360" w:lineRule="auto"/>
        <w:rPr>
          <w:sz w:val="28"/>
          <w:szCs w:val="28"/>
        </w:rPr>
      </w:pPr>
      <w:r>
        <w:rPr>
          <w:sz w:val="28"/>
          <w:szCs w:val="28"/>
        </w:rPr>
        <w:t xml:space="preserve">9. Понятие о жанрах вертикального сериала.  Сеттинг вертикальных сериалов.        </w:t>
      </w:r>
    </w:p>
    <w:p w:rsidR="002743C4" w:rsidRDefault="008F0524">
      <w:pPr>
        <w:pStyle w:val="Standard"/>
        <w:spacing w:line="360" w:lineRule="auto"/>
        <w:rPr>
          <w:sz w:val="28"/>
          <w:szCs w:val="28"/>
        </w:rPr>
      </w:pPr>
      <w:r>
        <w:rPr>
          <w:sz w:val="28"/>
          <w:szCs w:val="28"/>
        </w:rPr>
        <w:t xml:space="preserve">10. Понятие об особенностях структуры, композиционных особенностях построения горизонтального сериала. </w:t>
      </w:r>
    </w:p>
    <w:p w:rsidR="002743C4" w:rsidRDefault="008F0524">
      <w:pPr>
        <w:pStyle w:val="Standard"/>
        <w:spacing w:line="360" w:lineRule="auto"/>
        <w:rPr>
          <w:sz w:val="28"/>
          <w:szCs w:val="28"/>
        </w:rPr>
      </w:pPr>
      <w:r>
        <w:rPr>
          <w:sz w:val="28"/>
          <w:szCs w:val="28"/>
        </w:rPr>
        <w:t>11. Понятие об отдельности каждой серии и</w:t>
      </w:r>
      <w:r>
        <w:rPr>
          <w:sz w:val="28"/>
          <w:szCs w:val="28"/>
        </w:rPr>
        <w:t xml:space="preserve"> ее роли в общей структуре горизонтального сериала. Двойственность композиции. </w:t>
      </w:r>
    </w:p>
    <w:p w:rsidR="002743C4" w:rsidRDefault="008F0524">
      <w:pPr>
        <w:pStyle w:val="Standard"/>
        <w:spacing w:line="360" w:lineRule="auto"/>
        <w:rPr>
          <w:sz w:val="28"/>
          <w:szCs w:val="28"/>
        </w:rPr>
      </w:pPr>
      <w:r>
        <w:rPr>
          <w:sz w:val="28"/>
          <w:szCs w:val="28"/>
        </w:rPr>
        <w:t xml:space="preserve">12. Понятие об оценке «длительности» замысла и написание первого варианта заявки. Обсуждения заявки. Оценка замысла. </w:t>
      </w:r>
    </w:p>
    <w:p w:rsidR="002743C4" w:rsidRDefault="008F0524">
      <w:pPr>
        <w:pStyle w:val="Standard"/>
        <w:spacing w:line="360" w:lineRule="auto"/>
        <w:rPr>
          <w:sz w:val="28"/>
          <w:szCs w:val="28"/>
        </w:rPr>
      </w:pPr>
      <w:r>
        <w:rPr>
          <w:sz w:val="28"/>
          <w:szCs w:val="28"/>
        </w:rPr>
        <w:lastRenderedPageBreak/>
        <w:t>13. Понятие о «генетической» предрасположенности многих эл</w:t>
      </w:r>
      <w:r>
        <w:rPr>
          <w:sz w:val="28"/>
          <w:szCs w:val="28"/>
        </w:rPr>
        <w:t xml:space="preserve">ементов реальности к изложению в форме вертикального сериала. </w:t>
      </w:r>
    </w:p>
    <w:p w:rsidR="002743C4" w:rsidRDefault="008F0524">
      <w:pPr>
        <w:pStyle w:val="Standard"/>
        <w:spacing w:line="360" w:lineRule="auto"/>
        <w:rPr>
          <w:sz w:val="28"/>
          <w:szCs w:val="28"/>
        </w:rPr>
      </w:pPr>
      <w:r>
        <w:rPr>
          <w:sz w:val="28"/>
          <w:szCs w:val="28"/>
        </w:rPr>
        <w:t xml:space="preserve">14. Понятие о длительности серии в сериале. Соответствие метража серии материалу предложенному к изложению. Учет особенностей демонстрации сериала при написании серий. </w:t>
      </w:r>
    </w:p>
    <w:p w:rsidR="002743C4" w:rsidRDefault="008F0524">
      <w:pPr>
        <w:pStyle w:val="Standard"/>
        <w:spacing w:line="360" w:lineRule="auto"/>
        <w:rPr>
          <w:sz w:val="28"/>
          <w:szCs w:val="28"/>
        </w:rPr>
      </w:pPr>
      <w:r>
        <w:rPr>
          <w:sz w:val="28"/>
          <w:szCs w:val="28"/>
        </w:rPr>
        <w:t xml:space="preserve">15. Написание заявки на </w:t>
      </w:r>
      <w:r>
        <w:rPr>
          <w:sz w:val="28"/>
          <w:szCs w:val="28"/>
        </w:rPr>
        <w:t xml:space="preserve">вертикальный сериал. Оценка заявки и замысла. Признаки горизонтального сериала. </w:t>
      </w:r>
    </w:p>
    <w:p w:rsidR="002743C4" w:rsidRDefault="008F0524">
      <w:pPr>
        <w:pStyle w:val="Standard"/>
        <w:spacing w:line="360" w:lineRule="auto"/>
        <w:rPr>
          <w:sz w:val="28"/>
          <w:szCs w:val="28"/>
        </w:rPr>
      </w:pPr>
      <w:r>
        <w:rPr>
          <w:sz w:val="28"/>
          <w:szCs w:val="28"/>
        </w:rPr>
        <w:t xml:space="preserve">16. Зависимость композиции построения серии в телесериале от безусловных внешних факторов. Прерывистость показа, длительность. </w:t>
      </w:r>
    </w:p>
    <w:p w:rsidR="002743C4" w:rsidRDefault="008F0524">
      <w:pPr>
        <w:pStyle w:val="Standard"/>
        <w:spacing w:line="360" w:lineRule="auto"/>
        <w:rPr>
          <w:sz w:val="28"/>
          <w:szCs w:val="28"/>
        </w:rPr>
      </w:pPr>
      <w:r>
        <w:rPr>
          <w:sz w:val="28"/>
          <w:szCs w:val="28"/>
        </w:rPr>
        <w:t>17. Драматургический разбор серии вертикального</w:t>
      </w:r>
      <w:r>
        <w:rPr>
          <w:sz w:val="28"/>
          <w:szCs w:val="28"/>
        </w:rPr>
        <w:t xml:space="preserve"> сериала. Признаки «вертикального» сериала </w:t>
      </w:r>
    </w:p>
    <w:p w:rsidR="002743C4" w:rsidRDefault="008F0524">
      <w:pPr>
        <w:pStyle w:val="Standard"/>
        <w:spacing w:line="360" w:lineRule="auto"/>
        <w:rPr>
          <w:sz w:val="28"/>
          <w:szCs w:val="28"/>
        </w:rPr>
      </w:pPr>
      <w:r>
        <w:rPr>
          <w:sz w:val="28"/>
          <w:szCs w:val="28"/>
        </w:rPr>
        <w:t xml:space="preserve">18. Роль горизонтальной сюжетной линии в вертикальном сериале. </w:t>
      </w:r>
    </w:p>
    <w:p w:rsidR="002743C4" w:rsidRDefault="008F0524">
      <w:pPr>
        <w:pStyle w:val="Standard"/>
        <w:spacing w:line="360" w:lineRule="auto"/>
        <w:rPr>
          <w:sz w:val="28"/>
          <w:szCs w:val="28"/>
        </w:rPr>
      </w:pPr>
      <w:r>
        <w:rPr>
          <w:sz w:val="28"/>
          <w:szCs w:val="28"/>
        </w:rPr>
        <w:t xml:space="preserve">19. Зависимость «веса» горизонтальной линии в вертикальном сериале от жанра сериала. </w:t>
      </w:r>
    </w:p>
    <w:p w:rsidR="002743C4" w:rsidRDefault="008F0524">
      <w:pPr>
        <w:pStyle w:val="Standard"/>
        <w:spacing w:line="360" w:lineRule="auto"/>
        <w:rPr>
          <w:sz w:val="28"/>
          <w:szCs w:val="28"/>
        </w:rPr>
      </w:pPr>
      <w:r>
        <w:rPr>
          <w:sz w:val="28"/>
          <w:szCs w:val="28"/>
        </w:rPr>
        <w:t>20. Зависимость сценарной записи сериала, драматургических при</w:t>
      </w:r>
      <w:r>
        <w:rPr>
          <w:sz w:val="28"/>
          <w:szCs w:val="28"/>
        </w:rPr>
        <w:t xml:space="preserve">емов от времени планируемой демонстрации телесериала. </w:t>
      </w:r>
    </w:p>
    <w:p w:rsidR="002743C4" w:rsidRDefault="008F0524">
      <w:pPr>
        <w:pStyle w:val="Standard"/>
        <w:spacing w:line="360" w:lineRule="auto"/>
        <w:rPr>
          <w:sz w:val="28"/>
          <w:szCs w:val="28"/>
        </w:rPr>
      </w:pPr>
      <w:r>
        <w:rPr>
          <w:sz w:val="28"/>
          <w:szCs w:val="28"/>
        </w:rPr>
        <w:t xml:space="preserve">21. Зависимость крепости сюжетной конструкции от длительности сериала.  </w:t>
      </w:r>
    </w:p>
    <w:p w:rsidR="002743C4" w:rsidRDefault="008F0524">
      <w:pPr>
        <w:pStyle w:val="Standard"/>
        <w:spacing w:line="360" w:lineRule="auto"/>
        <w:rPr>
          <w:sz w:val="28"/>
          <w:szCs w:val="28"/>
        </w:rPr>
      </w:pPr>
      <w:r>
        <w:rPr>
          <w:sz w:val="28"/>
          <w:szCs w:val="28"/>
        </w:rPr>
        <w:t>22. Особенности выразительных средств, допустимых при написании сценария сериала.</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Драматургическая роль детали в сериале.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23. Драматическая коллизия, интрига, перипетия в сериале. </w:t>
      </w:r>
      <w:r>
        <w:rPr>
          <w:rFonts w:ascii="Times New Roman" w:hAnsi="Times New Roman" w:cs="Times New Roman"/>
          <w:iCs/>
          <w:spacing w:val="-2"/>
          <w:sz w:val="28"/>
          <w:szCs w:val="28"/>
        </w:rPr>
        <w:t>Механизмы усиления драматического напряжения.</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24. Система персонажей  в сериале, </w:t>
      </w:r>
      <w:r>
        <w:rPr>
          <w:rFonts w:ascii="Times New Roman" w:hAnsi="Times New Roman" w:cs="Times New Roman"/>
          <w:sz w:val="28"/>
          <w:szCs w:val="28"/>
        </w:rPr>
        <w:t>создание характеров героев.</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25. Принципы построения диалога в  сериале. </w:t>
      </w:r>
      <w:r>
        <w:rPr>
          <w:rFonts w:ascii="Times New Roman" w:hAnsi="Times New Roman" w:cs="Times New Roman"/>
          <w:bCs/>
          <w:iCs/>
          <w:spacing w:val="-1"/>
          <w:sz w:val="28"/>
          <w:szCs w:val="28"/>
        </w:rPr>
        <w:t xml:space="preserve">Выстраивание речевых характеристик </w:t>
      </w:r>
      <w:r>
        <w:rPr>
          <w:rFonts w:ascii="Times New Roman" w:hAnsi="Times New Roman" w:cs="Times New Roman"/>
          <w:bCs/>
          <w:iCs/>
          <w:spacing w:val="-1"/>
          <w:sz w:val="28"/>
          <w:szCs w:val="28"/>
        </w:rPr>
        <w:t>персонажей.</w:t>
      </w:r>
      <w:r>
        <w:rPr>
          <w:rFonts w:ascii="Times New Roman" w:eastAsia="Calibri" w:hAnsi="Times New Roman" w:cs="Times New Roman"/>
          <w:sz w:val="28"/>
          <w:szCs w:val="28"/>
        </w:rPr>
        <w:t xml:space="preserve"> </w:t>
      </w:r>
      <w:r>
        <w:rPr>
          <w:rFonts w:ascii="Times New Roman" w:hAnsi="Times New Roman" w:cs="Times New Roman"/>
          <w:bCs/>
          <w:iCs/>
          <w:spacing w:val="-1"/>
          <w:sz w:val="28"/>
          <w:szCs w:val="28"/>
        </w:rPr>
        <w:t>Передача интонаций и эмоций за счет ремарок внутри реплик</w:t>
      </w:r>
      <w:r>
        <w:rPr>
          <w:rFonts w:ascii="Times New Roman" w:eastAsia="Calibri" w:hAnsi="Times New Roman" w:cs="Times New Roman"/>
          <w:sz w:val="28"/>
          <w:szCs w:val="28"/>
        </w:rPr>
        <w:t xml:space="preserve">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26. </w:t>
      </w:r>
      <w:r>
        <w:rPr>
          <w:rFonts w:ascii="Times New Roman" w:hAnsi="Times New Roman" w:cs="Times New Roman"/>
          <w:bCs/>
          <w:iCs/>
          <w:spacing w:val="-1"/>
          <w:sz w:val="28"/>
          <w:szCs w:val="28"/>
        </w:rPr>
        <w:t xml:space="preserve">Экранизация. Доказательство «киногеничности»  произведения.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27. Художественное время как выразительное средство драматургии сериала. </w:t>
      </w:r>
    </w:p>
    <w:p w:rsidR="002743C4" w:rsidRDefault="002743C4">
      <w:pPr>
        <w:pStyle w:val="Standard"/>
        <w:spacing w:line="360" w:lineRule="auto"/>
        <w:rPr>
          <w:sz w:val="28"/>
          <w:szCs w:val="28"/>
        </w:rPr>
      </w:pPr>
    </w:p>
    <w:p w:rsidR="002743C4" w:rsidRDefault="008F0524">
      <w:pPr>
        <w:pStyle w:val="Standard"/>
        <w:spacing w:line="360" w:lineRule="auto"/>
        <w:jc w:val="both"/>
        <w:rPr>
          <w:sz w:val="28"/>
          <w:szCs w:val="28"/>
          <w:u w:val="single"/>
        </w:rPr>
      </w:pPr>
      <w:r>
        <w:rPr>
          <w:b/>
          <w:bCs/>
          <w:iCs/>
          <w:spacing w:val="-1"/>
          <w:sz w:val="28"/>
          <w:szCs w:val="28"/>
          <w:u w:val="single"/>
        </w:rPr>
        <w:lastRenderedPageBreak/>
        <w:t>Примерные вопросы экзаменам:</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1. Художественн</w:t>
      </w:r>
      <w:r>
        <w:rPr>
          <w:rFonts w:ascii="Times New Roman" w:eastAsia="Calibri" w:hAnsi="Times New Roman" w:cs="Times New Roman"/>
          <w:sz w:val="28"/>
          <w:szCs w:val="28"/>
        </w:rPr>
        <w:t>ый конфликт в драматургии сериала. Этапы развития конфликта.</w:t>
      </w:r>
    </w:p>
    <w:p w:rsidR="002743C4" w:rsidRDefault="008F0524">
      <w:pPr>
        <w:spacing w:after="0" w:line="360" w:lineRule="auto"/>
        <w:ind w:right="323"/>
        <w:rPr>
          <w:rFonts w:ascii="Times New Roman" w:hAnsi="Times New Roman" w:cs="Times New Roman"/>
          <w:spacing w:val="8"/>
          <w:sz w:val="28"/>
          <w:szCs w:val="28"/>
        </w:rPr>
      </w:pPr>
      <w:r>
        <w:rPr>
          <w:rFonts w:ascii="Times New Roman" w:hAnsi="Times New Roman" w:cs="Times New Roman"/>
          <w:spacing w:val="8"/>
          <w:sz w:val="28"/>
          <w:szCs w:val="28"/>
        </w:rPr>
        <w:t>2. Формирование сценарного  замысла, темы и идеи сериала. Франшиза сериала.</w:t>
      </w:r>
    </w:p>
    <w:p w:rsidR="002743C4" w:rsidRDefault="008F0524">
      <w:pPr>
        <w:spacing w:after="0" w:line="360" w:lineRule="auto"/>
        <w:ind w:right="323"/>
        <w:rPr>
          <w:rFonts w:ascii="Times New Roman" w:hAnsi="Times New Roman" w:cs="Times New Roman"/>
          <w:spacing w:val="8"/>
          <w:sz w:val="28"/>
          <w:szCs w:val="28"/>
        </w:rPr>
      </w:pPr>
      <w:r>
        <w:rPr>
          <w:rFonts w:ascii="Times New Roman" w:hAnsi="Times New Roman" w:cs="Times New Roman"/>
          <w:bCs/>
          <w:iCs/>
          <w:spacing w:val="-1"/>
          <w:sz w:val="28"/>
          <w:szCs w:val="28"/>
        </w:rPr>
        <w:t xml:space="preserve">Путь создания сценария: заявка, синопсис, тритмент, библия.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3. Драматическое действие в сериале. Виды драматического д</w:t>
      </w:r>
      <w:r>
        <w:rPr>
          <w:rFonts w:ascii="Times New Roman" w:eastAsia="Calibri" w:hAnsi="Times New Roman" w:cs="Times New Roman"/>
          <w:sz w:val="28"/>
          <w:szCs w:val="28"/>
        </w:rPr>
        <w:t>ействия.</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4. Драматическое событие в сериале. Виды драматических событий.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5. Система построения сюжетных линий, типы композиционного построения сериала. </w:t>
      </w:r>
    </w:p>
    <w:p w:rsidR="002743C4" w:rsidRDefault="008F0524">
      <w:pPr>
        <w:pStyle w:val="Standard"/>
        <w:tabs>
          <w:tab w:val="right" w:leader="underscore" w:pos="8505"/>
        </w:tabs>
        <w:spacing w:line="360" w:lineRule="auto"/>
        <w:rPr>
          <w:b/>
          <w:bCs/>
          <w:iCs/>
          <w:spacing w:val="-1"/>
          <w:sz w:val="28"/>
          <w:szCs w:val="28"/>
          <w:u w:val="single"/>
        </w:rPr>
      </w:pPr>
      <w:r>
        <w:rPr>
          <w:bCs/>
          <w:iCs/>
          <w:spacing w:val="-1"/>
          <w:sz w:val="28"/>
          <w:szCs w:val="28"/>
        </w:rPr>
        <w:t>6.</w:t>
      </w:r>
      <w:r>
        <w:rPr>
          <w:b/>
          <w:bCs/>
          <w:iCs/>
          <w:spacing w:val="-1"/>
          <w:sz w:val="28"/>
          <w:szCs w:val="28"/>
        </w:rPr>
        <w:t xml:space="preserve"> </w:t>
      </w:r>
      <w:r>
        <w:rPr>
          <w:sz w:val="28"/>
          <w:szCs w:val="28"/>
        </w:rPr>
        <w:t>Понятие о горизонтальном сериале. Его особенности. Различие написания серий от способа демонстрации</w:t>
      </w:r>
      <w:r>
        <w:rPr>
          <w:sz w:val="28"/>
          <w:szCs w:val="28"/>
        </w:rPr>
        <w:t xml:space="preserve">. </w:t>
      </w:r>
    </w:p>
    <w:p w:rsidR="002743C4" w:rsidRDefault="008F0524">
      <w:pPr>
        <w:pStyle w:val="Standard"/>
        <w:spacing w:line="360" w:lineRule="auto"/>
        <w:rPr>
          <w:sz w:val="28"/>
          <w:szCs w:val="28"/>
        </w:rPr>
      </w:pPr>
      <w:r>
        <w:rPr>
          <w:sz w:val="28"/>
          <w:szCs w:val="28"/>
        </w:rPr>
        <w:t xml:space="preserve">7. Понятие о жанрах горизонтального сериала. Особенности некоторых «длинных» жанров. «Мыльная опера», драмеди, ситком. </w:t>
      </w:r>
    </w:p>
    <w:p w:rsidR="002743C4" w:rsidRDefault="008F0524">
      <w:pPr>
        <w:pStyle w:val="Standard"/>
        <w:spacing w:line="360" w:lineRule="auto"/>
        <w:rPr>
          <w:sz w:val="28"/>
          <w:szCs w:val="28"/>
        </w:rPr>
      </w:pPr>
      <w:r>
        <w:rPr>
          <w:sz w:val="28"/>
          <w:szCs w:val="28"/>
        </w:rPr>
        <w:t xml:space="preserve">8. Понятие о вертикальном сериале. Особенность подбора тем. Особая «генетическая» предрасположенность отдельных элементов реальности к отражению в вертикальном сериале. </w:t>
      </w:r>
    </w:p>
    <w:p w:rsidR="002743C4" w:rsidRDefault="008F0524">
      <w:pPr>
        <w:pStyle w:val="Standard"/>
        <w:spacing w:line="360" w:lineRule="auto"/>
        <w:rPr>
          <w:sz w:val="28"/>
          <w:szCs w:val="28"/>
        </w:rPr>
      </w:pPr>
      <w:r>
        <w:rPr>
          <w:sz w:val="28"/>
          <w:szCs w:val="28"/>
        </w:rPr>
        <w:t xml:space="preserve">9. Понятие о жанрах вертикального сериала.  Сеттинг вертикальных сериалов.        </w:t>
      </w:r>
    </w:p>
    <w:p w:rsidR="002743C4" w:rsidRDefault="008F0524">
      <w:pPr>
        <w:pStyle w:val="Standard"/>
        <w:spacing w:line="360" w:lineRule="auto"/>
        <w:rPr>
          <w:sz w:val="28"/>
          <w:szCs w:val="28"/>
        </w:rPr>
      </w:pPr>
      <w:r>
        <w:rPr>
          <w:sz w:val="28"/>
          <w:szCs w:val="28"/>
        </w:rPr>
        <w:t>10.</w:t>
      </w:r>
      <w:r>
        <w:rPr>
          <w:sz w:val="28"/>
          <w:szCs w:val="28"/>
        </w:rPr>
        <w:t xml:space="preserve"> Понятие об особенностях структуры, композиционных особенностях построения горизонтального сериала. </w:t>
      </w:r>
    </w:p>
    <w:p w:rsidR="002743C4" w:rsidRDefault="008F0524">
      <w:pPr>
        <w:pStyle w:val="Standard"/>
        <w:spacing w:line="360" w:lineRule="auto"/>
        <w:rPr>
          <w:sz w:val="28"/>
          <w:szCs w:val="28"/>
        </w:rPr>
      </w:pPr>
      <w:r>
        <w:rPr>
          <w:sz w:val="28"/>
          <w:szCs w:val="28"/>
        </w:rPr>
        <w:t xml:space="preserve">11. Понятие об отдельности каждой серии и ее роли в общей структуре горизонтального сериала. Двойственность композиции. </w:t>
      </w:r>
    </w:p>
    <w:p w:rsidR="002743C4" w:rsidRDefault="008F0524">
      <w:pPr>
        <w:pStyle w:val="Standard"/>
        <w:spacing w:line="360" w:lineRule="auto"/>
        <w:rPr>
          <w:sz w:val="28"/>
          <w:szCs w:val="28"/>
        </w:rPr>
      </w:pPr>
      <w:r>
        <w:rPr>
          <w:sz w:val="28"/>
          <w:szCs w:val="28"/>
        </w:rPr>
        <w:t>12. Понятие об оценке «длительност</w:t>
      </w:r>
      <w:r>
        <w:rPr>
          <w:sz w:val="28"/>
          <w:szCs w:val="28"/>
        </w:rPr>
        <w:t xml:space="preserve">и» замысла и написание первого варианта заявки. Обсуждения заявки. Оценка замысла. </w:t>
      </w:r>
    </w:p>
    <w:p w:rsidR="002743C4" w:rsidRDefault="008F0524">
      <w:pPr>
        <w:pStyle w:val="Standard"/>
        <w:spacing w:line="360" w:lineRule="auto"/>
        <w:rPr>
          <w:sz w:val="28"/>
          <w:szCs w:val="28"/>
        </w:rPr>
      </w:pPr>
      <w:r>
        <w:rPr>
          <w:sz w:val="28"/>
          <w:szCs w:val="28"/>
        </w:rPr>
        <w:t xml:space="preserve">13. Понятие о «генетической» предрасположенности многих элементов реальности к изложению в форме вертикального сериала. </w:t>
      </w:r>
    </w:p>
    <w:p w:rsidR="002743C4" w:rsidRDefault="008F0524">
      <w:pPr>
        <w:pStyle w:val="Standard"/>
        <w:spacing w:line="360" w:lineRule="auto"/>
        <w:rPr>
          <w:sz w:val="28"/>
          <w:szCs w:val="28"/>
        </w:rPr>
      </w:pPr>
      <w:r>
        <w:rPr>
          <w:sz w:val="28"/>
          <w:szCs w:val="28"/>
        </w:rPr>
        <w:t>14. Понятие о длительности серии в сериале. Соответ</w:t>
      </w:r>
      <w:r>
        <w:rPr>
          <w:sz w:val="28"/>
          <w:szCs w:val="28"/>
        </w:rPr>
        <w:t xml:space="preserve">ствие метража серии материалу предложенному к изложению. Учет особенностей демонстрации сериала при написании серий. </w:t>
      </w:r>
    </w:p>
    <w:p w:rsidR="002743C4" w:rsidRDefault="008F0524">
      <w:pPr>
        <w:pStyle w:val="Standard"/>
        <w:spacing w:line="360" w:lineRule="auto"/>
        <w:rPr>
          <w:sz w:val="28"/>
          <w:szCs w:val="28"/>
        </w:rPr>
      </w:pPr>
      <w:r>
        <w:rPr>
          <w:sz w:val="28"/>
          <w:szCs w:val="28"/>
        </w:rPr>
        <w:lastRenderedPageBreak/>
        <w:t xml:space="preserve">15. Написание заявки на вертикальный сериал. Оценка заявки и замысла. Признаки горизонтального сериала. </w:t>
      </w:r>
    </w:p>
    <w:p w:rsidR="002743C4" w:rsidRDefault="008F0524">
      <w:pPr>
        <w:pStyle w:val="Standard"/>
        <w:spacing w:line="360" w:lineRule="auto"/>
        <w:rPr>
          <w:sz w:val="28"/>
          <w:szCs w:val="28"/>
        </w:rPr>
      </w:pPr>
      <w:r>
        <w:rPr>
          <w:sz w:val="28"/>
          <w:szCs w:val="28"/>
        </w:rPr>
        <w:t>16. Зависимость композиции постро</w:t>
      </w:r>
      <w:r>
        <w:rPr>
          <w:sz w:val="28"/>
          <w:szCs w:val="28"/>
        </w:rPr>
        <w:t xml:space="preserve">ения серии в телесериале от безусловных внешних факторов. Прерывистость показа, длительность. </w:t>
      </w:r>
    </w:p>
    <w:p w:rsidR="002743C4" w:rsidRDefault="008F0524">
      <w:pPr>
        <w:pStyle w:val="Standard"/>
        <w:spacing w:line="360" w:lineRule="auto"/>
        <w:rPr>
          <w:sz w:val="28"/>
          <w:szCs w:val="28"/>
        </w:rPr>
      </w:pPr>
      <w:r>
        <w:rPr>
          <w:sz w:val="28"/>
          <w:szCs w:val="28"/>
        </w:rPr>
        <w:t xml:space="preserve">17. Драматургический разбор серии вертикального сериала. Признаки «вертикального» сериала </w:t>
      </w:r>
    </w:p>
    <w:p w:rsidR="002743C4" w:rsidRDefault="008F0524">
      <w:pPr>
        <w:pStyle w:val="Standard"/>
        <w:spacing w:line="360" w:lineRule="auto"/>
        <w:rPr>
          <w:sz w:val="28"/>
          <w:szCs w:val="28"/>
        </w:rPr>
      </w:pPr>
      <w:r>
        <w:rPr>
          <w:sz w:val="28"/>
          <w:szCs w:val="28"/>
        </w:rPr>
        <w:t xml:space="preserve">18. Роль горизонтальной сюжетной линии в вертикальном сериале. </w:t>
      </w:r>
    </w:p>
    <w:p w:rsidR="002743C4" w:rsidRDefault="008F0524">
      <w:pPr>
        <w:pStyle w:val="Standard"/>
        <w:spacing w:line="360" w:lineRule="auto"/>
        <w:rPr>
          <w:sz w:val="28"/>
          <w:szCs w:val="28"/>
        </w:rPr>
      </w:pPr>
      <w:r>
        <w:rPr>
          <w:sz w:val="28"/>
          <w:szCs w:val="28"/>
        </w:rPr>
        <w:t xml:space="preserve">19. Зависимость «веса» горизонтальной линии в вертикальном сериале от жанра сериала. </w:t>
      </w:r>
    </w:p>
    <w:p w:rsidR="002743C4" w:rsidRDefault="008F0524">
      <w:pPr>
        <w:pStyle w:val="Standard"/>
        <w:spacing w:line="360" w:lineRule="auto"/>
        <w:rPr>
          <w:sz w:val="28"/>
          <w:szCs w:val="28"/>
        </w:rPr>
      </w:pPr>
      <w:r>
        <w:rPr>
          <w:sz w:val="28"/>
          <w:szCs w:val="28"/>
        </w:rPr>
        <w:t xml:space="preserve">20. Зависимость сценарной записи сериала, драматургических приемов от времени планируемой демонстрации телесериала. </w:t>
      </w:r>
    </w:p>
    <w:p w:rsidR="002743C4" w:rsidRDefault="008F0524">
      <w:pPr>
        <w:pStyle w:val="Standard"/>
        <w:spacing w:line="360" w:lineRule="auto"/>
        <w:rPr>
          <w:sz w:val="28"/>
          <w:szCs w:val="28"/>
        </w:rPr>
      </w:pPr>
      <w:r>
        <w:rPr>
          <w:sz w:val="28"/>
          <w:szCs w:val="28"/>
        </w:rPr>
        <w:t>21. Зависимость крепости сюжетной конструкции от длит</w:t>
      </w:r>
      <w:r>
        <w:rPr>
          <w:sz w:val="28"/>
          <w:szCs w:val="28"/>
        </w:rPr>
        <w:t xml:space="preserve">ельности сериала.  </w:t>
      </w:r>
    </w:p>
    <w:p w:rsidR="002743C4" w:rsidRDefault="008F0524">
      <w:pPr>
        <w:pStyle w:val="Standard"/>
        <w:spacing w:line="360" w:lineRule="auto"/>
        <w:rPr>
          <w:sz w:val="28"/>
          <w:szCs w:val="28"/>
        </w:rPr>
      </w:pPr>
      <w:r>
        <w:rPr>
          <w:sz w:val="28"/>
          <w:szCs w:val="28"/>
        </w:rPr>
        <w:t>22. Особенности выразительных средств, допустимых при написании сценария сериала.</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Драматургическая роль детали в сериале.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23. Драматическая коллизия, интрига, перипетия в сериале. </w:t>
      </w:r>
      <w:r>
        <w:rPr>
          <w:rFonts w:ascii="Times New Roman" w:hAnsi="Times New Roman" w:cs="Times New Roman"/>
          <w:iCs/>
          <w:spacing w:val="-2"/>
          <w:sz w:val="28"/>
          <w:szCs w:val="28"/>
        </w:rPr>
        <w:t>Механизмы усиления драматического напряжения.</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24. Систе</w:t>
      </w:r>
      <w:r>
        <w:rPr>
          <w:rFonts w:ascii="Times New Roman" w:eastAsia="Calibri" w:hAnsi="Times New Roman" w:cs="Times New Roman"/>
          <w:sz w:val="28"/>
          <w:szCs w:val="28"/>
        </w:rPr>
        <w:t xml:space="preserve">ма персонажей  в сериале, </w:t>
      </w:r>
      <w:r>
        <w:rPr>
          <w:rFonts w:ascii="Times New Roman" w:hAnsi="Times New Roman" w:cs="Times New Roman"/>
          <w:sz w:val="28"/>
          <w:szCs w:val="28"/>
        </w:rPr>
        <w:t>создание характеров героев.</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25. Принципы построения диалога в  сериале. </w:t>
      </w:r>
      <w:r>
        <w:rPr>
          <w:rFonts w:ascii="Times New Roman" w:hAnsi="Times New Roman" w:cs="Times New Roman"/>
          <w:bCs/>
          <w:iCs/>
          <w:spacing w:val="-1"/>
          <w:sz w:val="28"/>
          <w:szCs w:val="28"/>
        </w:rPr>
        <w:t>Выстраивание речевых характеристик персонажей.</w:t>
      </w:r>
      <w:r>
        <w:rPr>
          <w:rFonts w:ascii="Times New Roman" w:eastAsia="Calibri" w:hAnsi="Times New Roman" w:cs="Times New Roman"/>
          <w:sz w:val="28"/>
          <w:szCs w:val="28"/>
        </w:rPr>
        <w:t xml:space="preserve"> </w:t>
      </w:r>
      <w:r>
        <w:rPr>
          <w:rFonts w:ascii="Times New Roman" w:hAnsi="Times New Roman" w:cs="Times New Roman"/>
          <w:bCs/>
          <w:iCs/>
          <w:spacing w:val="-1"/>
          <w:sz w:val="28"/>
          <w:szCs w:val="28"/>
        </w:rPr>
        <w:t>Передача интонаций и эмоций за счет ремарок внутри реплик</w:t>
      </w:r>
      <w:r>
        <w:rPr>
          <w:rFonts w:ascii="Times New Roman" w:eastAsia="Calibri" w:hAnsi="Times New Roman" w:cs="Times New Roman"/>
          <w:sz w:val="28"/>
          <w:szCs w:val="28"/>
        </w:rPr>
        <w:t xml:space="preserve">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 xml:space="preserve">26. </w:t>
      </w:r>
      <w:r>
        <w:rPr>
          <w:rFonts w:ascii="Times New Roman" w:hAnsi="Times New Roman" w:cs="Times New Roman"/>
          <w:bCs/>
          <w:iCs/>
          <w:spacing w:val="-1"/>
          <w:sz w:val="28"/>
          <w:szCs w:val="28"/>
        </w:rPr>
        <w:t>Экранизация. Доказательство «киногеничности»  пр</w:t>
      </w:r>
      <w:r>
        <w:rPr>
          <w:rFonts w:ascii="Times New Roman" w:hAnsi="Times New Roman" w:cs="Times New Roman"/>
          <w:bCs/>
          <w:iCs/>
          <w:spacing w:val="-1"/>
          <w:sz w:val="28"/>
          <w:szCs w:val="28"/>
        </w:rPr>
        <w:t xml:space="preserve">оизведения.  </w:t>
      </w:r>
    </w:p>
    <w:p w:rsidR="002743C4" w:rsidRDefault="008F0524">
      <w:pPr>
        <w:spacing w:after="0" w:line="360" w:lineRule="auto"/>
        <w:ind w:right="323"/>
        <w:rPr>
          <w:rFonts w:ascii="Times New Roman" w:eastAsia="Calibri" w:hAnsi="Times New Roman" w:cs="Times New Roman"/>
          <w:sz w:val="28"/>
          <w:szCs w:val="28"/>
        </w:rPr>
      </w:pPr>
      <w:r>
        <w:rPr>
          <w:rFonts w:ascii="Times New Roman" w:eastAsia="Calibri" w:hAnsi="Times New Roman" w:cs="Times New Roman"/>
          <w:sz w:val="28"/>
          <w:szCs w:val="28"/>
        </w:rPr>
        <w:t>27. Художественное время как выразительное средство драматургии сериала.</w:t>
      </w:r>
    </w:p>
    <w:p w:rsidR="002743C4" w:rsidRDefault="002743C4">
      <w:pPr>
        <w:spacing w:after="0" w:line="360" w:lineRule="auto"/>
        <w:ind w:right="323"/>
        <w:rPr>
          <w:rFonts w:ascii="Times New Roman" w:eastAsia="Calibri" w:hAnsi="Times New Roman" w:cs="Times New Roman"/>
          <w:sz w:val="28"/>
          <w:szCs w:val="28"/>
        </w:rPr>
      </w:pPr>
    </w:p>
    <w:p w:rsidR="002743C4" w:rsidRDefault="002743C4">
      <w:pPr>
        <w:spacing w:after="0" w:line="360" w:lineRule="auto"/>
        <w:ind w:right="323"/>
        <w:rPr>
          <w:rFonts w:ascii="Times New Roman" w:eastAsia="Calibri" w:hAnsi="Times New Roman" w:cs="Times New Roman"/>
          <w:sz w:val="28"/>
          <w:szCs w:val="28"/>
        </w:rPr>
      </w:pPr>
    </w:p>
    <w:p w:rsidR="002743C4" w:rsidRDefault="008F0524">
      <w:pPr>
        <w:pStyle w:val="Standard"/>
        <w:shd w:val="clear" w:color="auto" w:fill="FFFFFF"/>
        <w:spacing w:line="360" w:lineRule="auto"/>
        <w:jc w:val="both"/>
        <w:rPr>
          <w:b/>
          <w:bCs/>
          <w:color w:val="000000"/>
          <w:sz w:val="28"/>
          <w:szCs w:val="28"/>
          <w:u w:val="single"/>
        </w:rPr>
      </w:pPr>
      <w:r>
        <w:rPr>
          <w:b/>
          <w:bCs/>
          <w:color w:val="000000"/>
          <w:sz w:val="28"/>
          <w:szCs w:val="28"/>
          <w:u w:val="single"/>
        </w:rPr>
        <w:t>Творческие  задания к зачетам и экзаменам:</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t>III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для рубежного контроля  предоставляются:</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Самостоятельный драматургический анализ 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Логлайн </w:t>
      </w:r>
      <w:r>
        <w:rPr>
          <w:rFonts w:ascii="Times New Roman" w:eastAsia="Calibri" w:hAnsi="Times New Roman" w:cs="Times New Roman"/>
          <w:color w:val="000000"/>
          <w:sz w:val="28"/>
          <w:szCs w:val="28"/>
        </w:rPr>
        <w:t>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lastRenderedPageBreak/>
        <w:t>IV</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зачет с оценкой предоставляются:</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Заявка на сериал</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Pr>
          <w:rFonts w:ascii="Times New Roman" w:eastAsia="Calibri" w:hAnsi="Times New Roman" w:cs="Times New Roman"/>
          <w:b/>
          <w:bCs/>
          <w:color w:val="000000"/>
          <w:sz w:val="28"/>
          <w:szCs w:val="28"/>
          <w:u w:val="single"/>
          <w:lang w:val="en-US"/>
        </w:rPr>
        <w:t>V</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b/>
          <w:bCs/>
          <w:color w:val="000000"/>
          <w:sz w:val="28"/>
          <w:szCs w:val="28"/>
        </w:rPr>
        <w:t xml:space="preserve"> </w:t>
      </w:r>
      <w:r>
        <w:rPr>
          <w:rFonts w:ascii="Times New Roman" w:eastAsia="Calibri" w:hAnsi="Times New Roman" w:cs="Times New Roman"/>
          <w:color w:val="000000"/>
          <w:sz w:val="28"/>
          <w:szCs w:val="28"/>
        </w:rPr>
        <w:t>- на экзамен предоставляются:</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Заявка на сериал</w:t>
      </w:r>
    </w:p>
    <w:p w:rsidR="002743C4" w:rsidRDefault="008F0524">
      <w:pPr>
        <w:shd w:val="clear" w:color="auto" w:fill="FFFFFF"/>
        <w:suppressAutoHyphens/>
        <w:spacing w:after="0" w:line="360" w:lineRule="auto"/>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rPr>
        <w:t xml:space="preserve">2. </w:t>
      </w:r>
      <w:r>
        <w:rPr>
          <w:rFonts w:ascii="Times New Roman" w:eastAsia="Calibri" w:hAnsi="Times New Roman" w:cs="Times New Roman"/>
          <w:color w:val="000000"/>
          <w:sz w:val="28"/>
          <w:szCs w:val="28"/>
        </w:rPr>
        <w:t xml:space="preserve">Синопсис </w:t>
      </w:r>
      <w:r>
        <w:rPr>
          <w:rFonts w:ascii="Times New Roman" w:hAnsi="Times New Roman" w:cs="Times New Roman"/>
          <w:color w:val="000000"/>
          <w:sz w:val="28"/>
          <w:szCs w:val="28"/>
        </w:rPr>
        <w:t>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t>VI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экзамен предоставляются:</w:t>
      </w:r>
    </w:p>
    <w:p w:rsidR="002743C4" w:rsidRDefault="008F0524">
      <w:pPr>
        <w:shd w:val="clear" w:color="auto" w:fill="FFFFFF"/>
        <w:spacing w:after="0" w:line="36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 xml:space="preserve">1. </w:t>
      </w:r>
      <w:r>
        <w:rPr>
          <w:rFonts w:ascii="Times New Roman" w:hAnsi="Times New Roman" w:cs="Times New Roman"/>
          <w:color w:val="000000"/>
          <w:sz w:val="28"/>
          <w:szCs w:val="28"/>
        </w:rPr>
        <w:t>Синопсис 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rPr>
        <w:t>2. Поэпизодный сценарий 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u w:val="single"/>
        </w:rPr>
      </w:pPr>
      <w:r>
        <w:rPr>
          <w:rFonts w:ascii="Times New Roman" w:eastAsia="Calibri" w:hAnsi="Times New Roman" w:cs="Times New Roman"/>
          <w:color w:val="000000"/>
          <w:sz w:val="28"/>
          <w:szCs w:val="28"/>
        </w:rPr>
        <w:t xml:space="preserve">. </w:t>
      </w:r>
      <w:r>
        <w:rPr>
          <w:rFonts w:ascii="Times New Roman" w:eastAsia="Calibri" w:hAnsi="Times New Roman" w:cs="Times New Roman"/>
          <w:b/>
          <w:bCs/>
          <w:color w:val="000000"/>
          <w:sz w:val="28"/>
          <w:szCs w:val="28"/>
          <w:u w:val="single"/>
          <w:lang w:val="en-US"/>
        </w:rPr>
        <w:t>VII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экзамен предоставляются: </w:t>
      </w:r>
    </w:p>
    <w:p w:rsidR="002743C4" w:rsidRDefault="008F0524">
      <w:pPr>
        <w:shd w:val="clear" w:color="auto" w:fill="FFFFFF"/>
        <w:spacing w:after="0" w:line="36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 xml:space="preserve">1. </w:t>
      </w:r>
      <w:r>
        <w:rPr>
          <w:rFonts w:ascii="Times New Roman" w:hAnsi="Times New Roman" w:cs="Times New Roman"/>
          <w:color w:val="000000"/>
          <w:sz w:val="28"/>
          <w:szCs w:val="28"/>
        </w:rPr>
        <w:t>Синопсис 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rPr>
        <w:t>2. Поэпизодный сценарий сериала.</w:t>
      </w:r>
    </w:p>
    <w:p w:rsidR="002743C4" w:rsidRDefault="008F0524">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 Сценарий пилотной серии сериала Объем -40-50 страниц.</w:t>
      </w:r>
    </w:p>
    <w:p w:rsidR="002743C4" w:rsidRDefault="002743C4">
      <w:pPr>
        <w:widowControl w:val="0"/>
        <w:shd w:val="clear" w:color="auto" w:fill="FFFFFF"/>
        <w:tabs>
          <w:tab w:val="left" w:pos="993"/>
        </w:tabs>
        <w:autoSpaceDE w:val="0"/>
        <w:autoSpaceDN w:val="0"/>
        <w:adjustRightInd w:val="0"/>
        <w:jc w:val="both"/>
        <w:rPr>
          <w:rFonts w:ascii="Times New Roman" w:hAnsi="Times New Roman" w:cs="Times New Roman"/>
          <w:color w:val="000000"/>
          <w:sz w:val="28"/>
          <w:szCs w:val="28"/>
        </w:rPr>
      </w:pPr>
    </w:p>
    <w:p w:rsidR="002743C4" w:rsidRDefault="008F0524">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i/>
          <w:sz w:val="28"/>
          <w:szCs w:val="28"/>
          <w:lang w:eastAsia="ru-RU"/>
        </w:rPr>
        <w:t>6.1. Система оценивания</w:t>
      </w:r>
    </w:p>
    <w:p w:rsidR="002743C4" w:rsidRDefault="008F0524">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i/>
          <w:color w:val="FF0000"/>
          <w:sz w:val="28"/>
          <w:szCs w:val="28"/>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01"/>
        <w:gridCol w:w="7234"/>
      </w:tblGrid>
      <w:tr w:rsidR="002743C4">
        <w:trPr>
          <w:trHeight w:val="475"/>
          <w:jc w:val="center"/>
        </w:trPr>
        <w:tc>
          <w:tcPr>
            <w:tcW w:w="1364" w:type="pct"/>
            <w:tcBorders>
              <w:top w:val="single" w:sz="4" w:space="0" w:color="auto"/>
              <w:bottom w:val="single" w:sz="4" w:space="0" w:color="auto"/>
            </w:tcBorders>
          </w:tcPr>
          <w:p w:rsidR="002743C4" w:rsidRDefault="008F0524">
            <w:pPr>
              <w:spacing w:after="0" w:line="240" w:lineRule="auto"/>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Форма контроля</w:t>
            </w:r>
          </w:p>
        </w:tc>
        <w:tc>
          <w:tcPr>
            <w:tcW w:w="3636" w:type="pct"/>
            <w:tcBorders>
              <w:top w:val="single" w:sz="4" w:space="0" w:color="auto"/>
            </w:tcBorders>
          </w:tcPr>
          <w:p w:rsidR="002743C4" w:rsidRDefault="008F0524">
            <w:pPr>
              <w:spacing w:after="0" w:line="240" w:lineRule="auto"/>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Оценка</w:t>
            </w:r>
          </w:p>
        </w:tc>
      </w:tr>
      <w:tr w:rsidR="002743C4">
        <w:trPr>
          <w:trHeight w:val="286"/>
          <w:jc w:val="center"/>
        </w:trPr>
        <w:tc>
          <w:tcPr>
            <w:tcW w:w="1364" w:type="pct"/>
            <w:tcBorders>
              <w:top w:val="single" w:sz="4" w:space="0" w:color="auto"/>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Текущий контроль: </w:t>
            </w:r>
          </w:p>
        </w:tc>
        <w:tc>
          <w:tcPr>
            <w:tcW w:w="3636" w:type="pct"/>
            <w:tcBorders>
              <w:top w:val="single" w:sz="4" w:space="0" w:color="auto"/>
              <w:left w:val="single" w:sz="4" w:space="0" w:color="auto"/>
              <w:bottom w:val="nil"/>
              <w:right w:val="single" w:sz="4" w:space="0" w:color="auto"/>
            </w:tcBorders>
          </w:tcPr>
          <w:p w:rsidR="002743C4" w:rsidRDefault="002743C4">
            <w:pPr>
              <w:spacing w:after="0" w:line="240" w:lineRule="auto"/>
              <w:jc w:val="both"/>
              <w:rPr>
                <w:rFonts w:ascii="Times New Roman" w:eastAsia="Times New Roman" w:hAnsi="Times New Roman" w:cs="Times New Roman"/>
                <w:bCs/>
                <w:i/>
                <w:sz w:val="28"/>
                <w:szCs w:val="28"/>
                <w:lang w:eastAsia="ru-RU"/>
              </w:rPr>
            </w:pPr>
          </w:p>
        </w:tc>
      </w:tr>
      <w:tr w:rsidR="002743C4">
        <w:trPr>
          <w:trHeight w:val="286"/>
          <w:jc w:val="center"/>
        </w:trPr>
        <w:tc>
          <w:tcPr>
            <w:tcW w:w="1364"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практическая работа</w:t>
            </w:r>
          </w:p>
        </w:tc>
        <w:tc>
          <w:tcPr>
            <w:tcW w:w="3636"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xml:space="preserve">зачтено/не зачтено </w:t>
            </w:r>
          </w:p>
        </w:tc>
      </w:tr>
      <w:tr w:rsidR="002743C4">
        <w:trPr>
          <w:trHeight w:val="214"/>
          <w:jc w:val="center"/>
        </w:trPr>
        <w:tc>
          <w:tcPr>
            <w:tcW w:w="1364"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участие в дискуссии на семинаре</w:t>
            </w:r>
          </w:p>
        </w:tc>
        <w:tc>
          <w:tcPr>
            <w:tcW w:w="3636" w:type="pct"/>
            <w:tcBorders>
              <w:top w:val="nil"/>
              <w:left w:val="single" w:sz="4" w:space="0" w:color="auto"/>
              <w:bottom w:val="nil"/>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xml:space="preserve">                             </w:t>
            </w:r>
          </w:p>
        </w:tc>
      </w:tr>
      <w:tr w:rsidR="002743C4">
        <w:trPr>
          <w:trHeight w:val="286"/>
          <w:jc w:val="center"/>
        </w:trPr>
        <w:tc>
          <w:tcPr>
            <w:tcW w:w="1364" w:type="pct"/>
            <w:tcBorders>
              <w:top w:val="nil"/>
              <w:left w:val="single" w:sz="4" w:space="0" w:color="auto"/>
              <w:bottom w:val="nil"/>
              <w:right w:val="single" w:sz="4" w:space="0" w:color="auto"/>
            </w:tcBorders>
          </w:tcPr>
          <w:p w:rsidR="002743C4" w:rsidRDefault="002743C4">
            <w:pPr>
              <w:spacing w:after="0" w:line="240" w:lineRule="auto"/>
              <w:jc w:val="both"/>
              <w:rPr>
                <w:rFonts w:ascii="Times New Roman" w:eastAsia="Times New Roman" w:hAnsi="Times New Roman" w:cs="Times New Roman"/>
                <w:bCs/>
                <w:i/>
                <w:sz w:val="28"/>
                <w:szCs w:val="28"/>
                <w:lang w:eastAsia="ru-RU"/>
              </w:rPr>
            </w:pPr>
          </w:p>
        </w:tc>
        <w:tc>
          <w:tcPr>
            <w:tcW w:w="3636" w:type="pct"/>
            <w:tcBorders>
              <w:top w:val="nil"/>
              <w:left w:val="single" w:sz="4" w:space="0" w:color="auto"/>
              <w:bottom w:val="nil"/>
              <w:right w:val="single" w:sz="4" w:space="0" w:color="auto"/>
            </w:tcBorders>
          </w:tcPr>
          <w:p w:rsidR="002743C4" w:rsidRDefault="002743C4">
            <w:pPr>
              <w:spacing w:after="0" w:line="240" w:lineRule="auto"/>
              <w:jc w:val="both"/>
              <w:rPr>
                <w:rFonts w:ascii="Times New Roman" w:eastAsia="Times New Roman" w:hAnsi="Times New Roman" w:cs="Times New Roman"/>
                <w:bCs/>
                <w:i/>
                <w:sz w:val="28"/>
                <w:szCs w:val="28"/>
                <w:lang w:eastAsia="ru-RU"/>
              </w:rPr>
            </w:pPr>
          </w:p>
        </w:tc>
      </w:tr>
      <w:tr w:rsidR="002743C4">
        <w:trPr>
          <w:trHeight w:val="286"/>
          <w:jc w:val="center"/>
        </w:trPr>
        <w:tc>
          <w:tcPr>
            <w:tcW w:w="1364" w:type="pct"/>
            <w:tcBorders>
              <w:top w:val="nil"/>
              <w:left w:val="single" w:sz="4" w:space="0" w:color="auto"/>
              <w:bottom w:val="single" w:sz="4" w:space="0" w:color="auto"/>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 тестовые задания</w:t>
            </w:r>
          </w:p>
        </w:tc>
        <w:tc>
          <w:tcPr>
            <w:tcW w:w="3636" w:type="pct"/>
            <w:tcBorders>
              <w:top w:val="nil"/>
              <w:left w:val="single" w:sz="4" w:space="0" w:color="auto"/>
              <w:bottom w:val="single" w:sz="4" w:space="0" w:color="auto"/>
              <w:right w:val="single" w:sz="4" w:space="0" w:color="auto"/>
            </w:tcBorders>
          </w:tcPr>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Зачтено (не менее 50% ответов даны правильно) / не зачтено (менее 50 % ответов даны правильно)</w:t>
            </w:r>
          </w:p>
        </w:tc>
      </w:tr>
      <w:tr w:rsidR="002743C4">
        <w:trPr>
          <w:jc w:val="center"/>
        </w:trPr>
        <w:tc>
          <w:tcPr>
            <w:tcW w:w="1364" w:type="pct"/>
            <w:tcBorders>
              <w:top w:val="single" w:sz="4" w:space="0" w:color="auto"/>
              <w:bottom w:val="single" w:sz="4" w:space="0" w:color="auto"/>
            </w:tcBorders>
          </w:tcPr>
          <w:p w:rsidR="002743C4" w:rsidRDefault="008F05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Промежуточная аттестация </w:t>
            </w:r>
          </w:p>
          <w:p w:rsidR="002743C4" w:rsidRDefault="008F05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Зачёт</w:t>
            </w:r>
          </w:p>
          <w:p w:rsidR="002743C4" w:rsidRDefault="008F0524">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экзамен</w:t>
            </w:r>
          </w:p>
        </w:tc>
        <w:tc>
          <w:tcPr>
            <w:tcW w:w="3636" w:type="pct"/>
            <w:tcBorders>
              <w:top w:val="single" w:sz="4" w:space="0" w:color="auto"/>
              <w:bottom w:val="single" w:sz="4" w:space="0" w:color="auto"/>
            </w:tcBorders>
          </w:tcPr>
          <w:p w:rsidR="002743C4" w:rsidRDefault="002743C4">
            <w:pPr>
              <w:spacing w:after="0" w:line="240" w:lineRule="auto"/>
              <w:jc w:val="both"/>
              <w:rPr>
                <w:rFonts w:ascii="Times New Roman" w:eastAsia="Times New Roman" w:hAnsi="Times New Roman" w:cs="Times New Roman"/>
                <w:i/>
                <w:sz w:val="28"/>
                <w:szCs w:val="28"/>
                <w:lang w:eastAsia="ru-RU"/>
              </w:rPr>
            </w:pPr>
          </w:p>
          <w:p w:rsidR="002743C4" w:rsidRDefault="002743C4">
            <w:pPr>
              <w:spacing w:after="0" w:line="240" w:lineRule="auto"/>
              <w:jc w:val="both"/>
              <w:rPr>
                <w:rFonts w:ascii="Times New Roman" w:eastAsia="Times New Roman" w:hAnsi="Times New Roman" w:cs="Times New Roman"/>
                <w:i/>
                <w:sz w:val="28"/>
                <w:szCs w:val="28"/>
                <w:lang w:eastAsia="ru-RU"/>
              </w:rPr>
            </w:pPr>
          </w:p>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Зачтено / </w:t>
            </w:r>
            <w:r>
              <w:rPr>
                <w:rFonts w:ascii="Times New Roman" w:eastAsia="Times New Roman" w:hAnsi="Times New Roman" w:cs="Times New Roman"/>
                <w:i/>
                <w:sz w:val="28"/>
                <w:szCs w:val="28"/>
                <w:lang w:eastAsia="ru-RU"/>
              </w:rPr>
              <w:t>не зачтено</w:t>
            </w:r>
          </w:p>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отлично/хорошо/удовлетворительно/неудовлетворительно</w:t>
            </w:r>
          </w:p>
        </w:tc>
      </w:tr>
    </w:tbl>
    <w:p w:rsidR="002743C4" w:rsidRDefault="008F0524">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6.2. Критерии оценки результатов по</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b/>
          <w:i/>
          <w:sz w:val="28"/>
          <w:szCs w:val="28"/>
          <w:lang w:eastAsia="ru-RU"/>
        </w:rPr>
        <w:t>дисциплине</w:t>
      </w:r>
    </w:p>
    <w:p w:rsidR="002743C4" w:rsidRDefault="002743C4">
      <w:pPr>
        <w:spacing w:after="0" w:line="240" w:lineRule="auto"/>
        <w:jc w:val="both"/>
        <w:rPr>
          <w:rFonts w:ascii="Times New Roman" w:eastAsia="Times New Roman" w:hAnsi="Times New Roman" w:cs="Times New Roman"/>
          <w:sz w:val="28"/>
          <w:szCs w:val="28"/>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2743C4">
        <w:trPr>
          <w:tblHeader/>
        </w:trPr>
        <w:tc>
          <w:tcPr>
            <w:tcW w:w="2126" w:type="dxa"/>
            <w:shd w:val="clear" w:color="auto" w:fill="auto"/>
          </w:tcPr>
          <w:p w:rsidR="002743C4" w:rsidRDefault="008F0524">
            <w:pPr>
              <w:spacing w:after="0" w:line="240" w:lineRule="auto"/>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 xml:space="preserve">Оценка по </w:t>
            </w:r>
          </w:p>
          <w:p w:rsidR="002743C4" w:rsidRDefault="008F0524">
            <w:pPr>
              <w:spacing w:after="0" w:line="240" w:lineRule="auto"/>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дисциплине</w:t>
            </w:r>
          </w:p>
        </w:tc>
        <w:tc>
          <w:tcPr>
            <w:tcW w:w="7088" w:type="dxa"/>
            <w:shd w:val="clear" w:color="auto" w:fill="auto"/>
          </w:tcPr>
          <w:p w:rsidR="002743C4" w:rsidRDefault="008F0524">
            <w:pPr>
              <w:spacing w:after="0" w:line="240" w:lineRule="auto"/>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Критерии оценки результатов обучения по дисциплине</w:t>
            </w:r>
          </w:p>
        </w:tc>
      </w:tr>
      <w:tr w:rsidR="002743C4">
        <w:trPr>
          <w:trHeight w:val="705"/>
        </w:trPr>
        <w:tc>
          <w:tcPr>
            <w:tcW w:w="2126" w:type="dxa"/>
            <w:shd w:val="clear" w:color="auto" w:fill="auto"/>
          </w:tcPr>
          <w:p w:rsidR="002743C4" w:rsidRDefault="008F0524">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«отлично» /зачтено</w:t>
            </w:r>
          </w:p>
        </w:tc>
        <w:tc>
          <w:tcPr>
            <w:tcW w:w="7088" w:type="dxa"/>
            <w:shd w:val="clear" w:color="auto" w:fill="auto"/>
          </w:tcPr>
          <w:p w:rsidR="002743C4" w:rsidRDefault="008F0524">
            <w:pPr>
              <w:spacing w:after="0" w:line="240" w:lineRule="auto"/>
              <w:jc w:val="both"/>
              <w:rPr>
                <w:rFonts w:ascii="Times New Roman" w:hAnsi="Times New Roman" w:cs="Times New Roman"/>
                <w:bCs/>
                <w:i/>
                <w:spacing w:val="-9"/>
                <w:sz w:val="28"/>
                <w:szCs w:val="28"/>
              </w:rPr>
            </w:pPr>
            <w:r>
              <w:rPr>
                <w:rFonts w:ascii="Times New Roman" w:eastAsia="Times New Roman" w:hAnsi="Times New Roman" w:cs="Times New Roman"/>
                <w:iCs/>
                <w:sz w:val="28"/>
                <w:szCs w:val="28"/>
                <w:lang w:eastAsia="ru-RU"/>
              </w:rPr>
              <w:t xml:space="preserve">Выставляется обучающемуся, если компетенция, </w:t>
            </w:r>
            <w:r>
              <w:rPr>
                <w:rFonts w:ascii="Times New Roman" w:eastAsia="Times New Roman" w:hAnsi="Times New Roman" w:cs="Times New Roman"/>
                <w:iCs/>
                <w:sz w:val="28"/>
                <w:szCs w:val="28"/>
                <w:lang w:eastAsia="ru-RU"/>
              </w:rPr>
              <w:t xml:space="preserve">закрепленная за дисциплиной, сформирована (по </w:t>
            </w:r>
            <w:r>
              <w:rPr>
                <w:rFonts w:ascii="Times New Roman" w:eastAsia="Times New Roman" w:hAnsi="Times New Roman" w:cs="Times New Roman"/>
                <w:iCs/>
                <w:sz w:val="28"/>
                <w:szCs w:val="28"/>
                <w:lang w:eastAsia="ru-RU"/>
              </w:rPr>
              <w:lastRenderedPageBreak/>
              <w:t>индикаторам/ результатам обучения в формате «знать-уметь-владеть») в полном объеме на уровне «высокий».</w:t>
            </w:r>
            <w:r>
              <w:rPr>
                <w:rFonts w:ascii="Times New Roman" w:hAnsi="Times New Roman" w:cs="Times New Roman"/>
                <w:sz w:val="28"/>
                <w:szCs w:val="28"/>
              </w:rPr>
              <w:t xml:space="preserve"> Полный ответ на все поставленные экзаменатором вопросы.</w:t>
            </w:r>
          </w:p>
        </w:tc>
      </w:tr>
      <w:tr w:rsidR="002743C4">
        <w:trPr>
          <w:trHeight w:val="1649"/>
        </w:trPr>
        <w:tc>
          <w:tcPr>
            <w:tcW w:w="2126" w:type="dxa"/>
            <w:shd w:val="clear" w:color="auto" w:fill="auto"/>
          </w:tcPr>
          <w:p w:rsidR="002743C4" w:rsidRDefault="008F0524">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lastRenderedPageBreak/>
              <w:t>«хорошо»/зачтено</w:t>
            </w:r>
          </w:p>
        </w:tc>
        <w:tc>
          <w:tcPr>
            <w:tcW w:w="7088" w:type="dxa"/>
            <w:shd w:val="clear" w:color="auto" w:fill="auto"/>
          </w:tcPr>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Cs/>
                <w:sz w:val="28"/>
                <w:szCs w:val="28"/>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w:t>
            </w:r>
            <w:r>
              <w:rPr>
                <w:rFonts w:ascii="Times New Roman" w:hAnsi="Times New Roman" w:cs="Times New Roman"/>
                <w:sz w:val="28"/>
                <w:szCs w:val="28"/>
              </w:rPr>
              <w:t>Правильные ответы на поставленные экзаменаторов вопросы, когда в ответах имею</w:t>
            </w:r>
            <w:r>
              <w:rPr>
                <w:rFonts w:ascii="Times New Roman" w:hAnsi="Times New Roman" w:cs="Times New Roman"/>
                <w:sz w:val="28"/>
                <w:szCs w:val="28"/>
              </w:rPr>
              <w:t>тся незначительные ошибки и неточности, делаются не вполне завершенные выводы и обобщения</w:t>
            </w:r>
            <w:r>
              <w:rPr>
                <w:rFonts w:ascii="Times New Roman" w:eastAsia="Times New Roman" w:hAnsi="Times New Roman" w:cs="Times New Roman"/>
                <w:iCs/>
                <w:sz w:val="28"/>
                <w:szCs w:val="28"/>
                <w:lang w:eastAsia="ru-RU"/>
              </w:rPr>
              <w:t xml:space="preserve"> </w:t>
            </w:r>
          </w:p>
        </w:tc>
      </w:tr>
      <w:tr w:rsidR="002743C4">
        <w:trPr>
          <w:trHeight w:val="1407"/>
        </w:trPr>
        <w:tc>
          <w:tcPr>
            <w:tcW w:w="2126" w:type="dxa"/>
            <w:shd w:val="clear" w:color="auto" w:fill="auto"/>
          </w:tcPr>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Cs/>
                <w:sz w:val="28"/>
                <w:szCs w:val="28"/>
                <w:lang w:eastAsia="ru-RU"/>
              </w:rPr>
              <w:t>«удовлетворительно»/зачтено</w:t>
            </w:r>
          </w:p>
          <w:p w:rsidR="002743C4" w:rsidRDefault="002743C4">
            <w:pPr>
              <w:spacing w:after="0" w:line="240" w:lineRule="auto"/>
              <w:jc w:val="both"/>
              <w:rPr>
                <w:rFonts w:ascii="Times New Roman" w:eastAsia="Times New Roman" w:hAnsi="Times New Roman" w:cs="Times New Roman"/>
                <w:i/>
                <w:sz w:val="28"/>
                <w:szCs w:val="28"/>
                <w:lang w:eastAsia="ru-RU"/>
              </w:rPr>
            </w:pPr>
          </w:p>
        </w:tc>
        <w:tc>
          <w:tcPr>
            <w:tcW w:w="7088" w:type="dxa"/>
            <w:shd w:val="clear" w:color="auto" w:fill="auto"/>
          </w:tcPr>
          <w:p w:rsidR="002743C4" w:rsidRDefault="008F0524">
            <w:pPr>
              <w:ind w:left="708" w:right="321"/>
              <w:jc w:val="both"/>
              <w:rPr>
                <w:rFonts w:ascii="Times New Roman" w:hAnsi="Times New Roman" w:cs="Times New Roman"/>
                <w:sz w:val="28"/>
                <w:szCs w:val="28"/>
              </w:rPr>
            </w:pP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Cs/>
                <w:sz w:val="28"/>
                <w:szCs w:val="28"/>
                <w:lang w:eastAsia="ru-RU"/>
              </w:rPr>
              <w:t>Выставляется обучающемуся, если компетенция, закрепленная за дисциплиной, сформирована (по индикаторам/ результатам обучения в формате</w:t>
            </w:r>
            <w:r>
              <w:rPr>
                <w:rFonts w:ascii="Times New Roman" w:eastAsia="Times New Roman" w:hAnsi="Times New Roman" w:cs="Times New Roman"/>
                <w:iCs/>
                <w:sz w:val="28"/>
                <w:szCs w:val="28"/>
                <w:lang w:eastAsia="ru-RU"/>
              </w:rPr>
              <w:t xml:space="preserve"> знать-уметь-владеть) на уровне «удовлетворительный.</w:t>
            </w:r>
            <w:r>
              <w:rPr>
                <w:rFonts w:ascii="Times New Roman" w:hAnsi="Times New Roman" w:cs="Times New Roman"/>
                <w:sz w:val="28"/>
                <w:szCs w:val="28"/>
              </w:rPr>
              <w:t xml:space="preserve"> Схематичный неполный ответ, недостаточное умение грамотно оперировать специальными терминами и при значительных пробелах в ответах на дополнительные вопросы. </w:t>
            </w:r>
          </w:p>
          <w:p w:rsidR="002743C4" w:rsidRDefault="002743C4">
            <w:pPr>
              <w:spacing w:after="0" w:line="240" w:lineRule="auto"/>
              <w:jc w:val="both"/>
              <w:rPr>
                <w:rFonts w:ascii="Times New Roman" w:eastAsia="Times New Roman" w:hAnsi="Times New Roman" w:cs="Times New Roman"/>
                <w:i/>
                <w:sz w:val="28"/>
                <w:szCs w:val="28"/>
                <w:lang w:eastAsia="ru-RU"/>
              </w:rPr>
            </w:pPr>
          </w:p>
        </w:tc>
      </w:tr>
      <w:tr w:rsidR="002743C4">
        <w:trPr>
          <w:trHeight w:val="415"/>
        </w:trPr>
        <w:tc>
          <w:tcPr>
            <w:tcW w:w="2126" w:type="dxa"/>
            <w:shd w:val="clear" w:color="auto" w:fill="auto"/>
          </w:tcPr>
          <w:p w:rsidR="002743C4" w:rsidRDefault="008F0524">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«неудовлетворительно» / не зачтено</w:t>
            </w:r>
          </w:p>
        </w:tc>
        <w:tc>
          <w:tcPr>
            <w:tcW w:w="7088" w:type="dxa"/>
            <w:shd w:val="clear" w:color="auto" w:fill="auto"/>
          </w:tcPr>
          <w:p w:rsidR="002743C4" w:rsidRDefault="008F0524">
            <w:pPr>
              <w:ind w:left="708" w:right="321"/>
              <w:jc w:val="both"/>
              <w:rPr>
                <w:rFonts w:ascii="Times New Roman" w:hAnsi="Times New Roman" w:cs="Times New Roman"/>
                <w:sz w:val="28"/>
                <w:szCs w:val="28"/>
              </w:rPr>
            </w:pPr>
            <w:r>
              <w:rPr>
                <w:rFonts w:ascii="Times New Roman" w:eastAsia="Times New Roman" w:hAnsi="Times New Roman" w:cs="Times New Roman"/>
                <w:iCs/>
                <w:sz w:val="28"/>
                <w:szCs w:val="28"/>
                <w:lang w:eastAsia="ru-RU"/>
              </w:rPr>
              <w:t xml:space="preserve"> Выстав</w:t>
            </w:r>
            <w:r>
              <w:rPr>
                <w:rFonts w:ascii="Times New Roman" w:eastAsia="Times New Roman" w:hAnsi="Times New Roman" w:cs="Times New Roman"/>
                <w:iCs/>
                <w:sz w:val="28"/>
                <w:szCs w:val="28"/>
                <w:lang w:eastAsia="ru-RU"/>
              </w:rPr>
              <w:t>ляется обучающемуся, если компетенция, закрепленная за дисциплиной, не сформирована (по индикаторам/ результатам обучения в формате «знать-уметь-владеть»)</w:t>
            </w:r>
            <w:r>
              <w:rPr>
                <w:rFonts w:ascii="Times New Roman" w:hAnsi="Times New Roman" w:cs="Times New Roman"/>
                <w:bCs/>
                <w:spacing w:val="-9"/>
                <w:sz w:val="28"/>
                <w:szCs w:val="28"/>
              </w:rPr>
              <w:t xml:space="preserve">, то есть результаты обучения ниже удовлетворительного уровня. </w:t>
            </w:r>
            <w:r>
              <w:rPr>
                <w:rFonts w:ascii="Times New Roman" w:hAnsi="Times New Roman" w:cs="Times New Roman"/>
                <w:sz w:val="28"/>
                <w:szCs w:val="28"/>
              </w:rPr>
              <w:t>Ответы на все вопросы с грубыми ошибкам</w:t>
            </w:r>
            <w:r>
              <w:rPr>
                <w:rFonts w:ascii="Times New Roman" w:hAnsi="Times New Roman" w:cs="Times New Roman"/>
                <w:sz w:val="28"/>
                <w:szCs w:val="28"/>
              </w:rPr>
              <w:t>и, неумение оперировать специальной терминологией, неспособность отвечать на дополнительные вопросы.</w:t>
            </w:r>
          </w:p>
          <w:p w:rsidR="002743C4" w:rsidRDefault="002743C4">
            <w:pPr>
              <w:spacing w:after="0" w:line="240" w:lineRule="auto"/>
              <w:jc w:val="both"/>
              <w:rPr>
                <w:rFonts w:ascii="Times New Roman" w:eastAsia="Times New Roman" w:hAnsi="Times New Roman" w:cs="Times New Roman"/>
                <w:i/>
                <w:sz w:val="28"/>
                <w:szCs w:val="28"/>
                <w:lang w:eastAsia="ru-RU"/>
              </w:rPr>
            </w:pPr>
          </w:p>
        </w:tc>
      </w:tr>
    </w:tbl>
    <w:p w:rsidR="002743C4" w:rsidRDefault="002743C4">
      <w:pPr>
        <w:shd w:val="clear" w:color="auto" w:fill="FFFFFF"/>
        <w:spacing w:after="0" w:line="360" w:lineRule="auto"/>
        <w:jc w:val="both"/>
        <w:rPr>
          <w:rFonts w:ascii="Times New Roman" w:eastAsia="Calibri" w:hAnsi="Times New Roman" w:cs="Times New Roman"/>
          <w:color w:val="000000"/>
          <w:sz w:val="28"/>
          <w:szCs w:val="28"/>
        </w:rPr>
      </w:pPr>
    </w:p>
    <w:p w:rsidR="002743C4" w:rsidRDefault="002743C4">
      <w:pPr>
        <w:shd w:val="clear" w:color="auto" w:fill="FFFFFF"/>
        <w:spacing w:after="0" w:line="360" w:lineRule="auto"/>
        <w:jc w:val="both"/>
        <w:rPr>
          <w:rFonts w:ascii="Times New Roman" w:eastAsia="Calibri" w:hAnsi="Times New Roman" w:cs="Times New Roman"/>
          <w:color w:val="000000"/>
          <w:sz w:val="28"/>
          <w:szCs w:val="28"/>
        </w:rPr>
      </w:pPr>
    </w:p>
    <w:p w:rsidR="002743C4" w:rsidRDefault="002743C4">
      <w:pPr>
        <w:shd w:val="clear" w:color="auto" w:fill="FFFFFF"/>
        <w:spacing w:after="0" w:line="360" w:lineRule="auto"/>
        <w:jc w:val="both"/>
        <w:rPr>
          <w:rFonts w:ascii="Times New Roman" w:eastAsia="Calibri" w:hAnsi="Times New Roman" w:cs="Times New Roman"/>
          <w:b/>
          <w:bCs/>
          <w:color w:val="000000"/>
          <w:spacing w:val="1"/>
          <w:sz w:val="28"/>
          <w:szCs w:val="28"/>
        </w:rPr>
      </w:pPr>
    </w:p>
    <w:p w:rsidR="002743C4" w:rsidRDefault="002743C4">
      <w:pPr>
        <w:pStyle w:val="310"/>
        <w:shd w:val="clear" w:color="auto" w:fill="auto"/>
        <w:spacing w:before="0"/>
        <w:jc w:val="center"/>
        <w:rPr>
          <w:b/>
          <w:color w:val="000000"/>
          <w:sz w:val="28"/>
          <w:szCs w:val="28"/>
        </w:rPr>
      </w:pPr>
    </w:p>
    <w:p w:rsidR="002743C4" w:rsidRDefault="008F0524">
      <w:pPr>
        <w:tabs>
          <w:tab w:val="left" w:pos="270"/>
          <w:tab w:val="left" w:pos="3915"/>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УЧЕБНО-МЕТОДИЧЕСКОЕ И ИНФОРМАЦИОННОЕ ОБЕСПЕЧЕНИЕ ДИСЦИПЛИНЫ</w:t>
      </w:r>
    </w:p>
    <w:p w:rsidR="002743C4" w:rsidRDefault="008F0524">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7.1.    Список литературы и источников</w:t>
      </w:r>
      <w:r>
        <w:rPr>
          <w:rFonts w:ascii="Times New Roman" w:eastAsia="Times New Roman" w:hAnsi="Times New Roman" w:cs="Times New Roman"/>
          <w:i/>
          <w:sz w:val="28"/>
          <w:szCs w:val="28"/>
          <w:lang w:eastAsia="ru-RU"/>
        </w:rPr>
        <w:t xml:space="preserve"> </w:t>
      </w:r>
    </w:p>
    <w:p w:rsidR="002743C4" w:rsidRDefault="002743C4">
      <w:pPr>
        <w:spacing w:after="0" w:line="240" w:lineRule="auto"/>
        <w:jc w:val="both"/>
        <w:rPr>
          <w:rFonts w:ascii="Times New Roman" w:eastAsia="Times New Roman" w:hAnsi="Times New Roman" w:cs="Times New Roman"/>
          <w:b/>
          <w:sz w:val="28"/>
          <w:szCs w:val="28"/>
          <w:lang w:eastAsia="zh-CN"/>
        </w:rPr>
      </w:pPr>
    </w:p>
    <w:p w:rsidR="002743C4" w:rsidRDefault="002743C4">
      <w:pPr>
        <w:spacing w:after="0" w:line="240" w:lineRule="auto"/>
        <w:rPr>
          <w:rFonts w:ascii="Times New Roman" w:eastAsia="Times New Roman" w:hAnsi="Times New Roman" w:cs="Times New Roman"/>
          <w:b/>
          <w:i/>
          <w:color w:val="FF0000"/>
          <w:sz w:val="28"/>
          <w:szCs w:val="28"/>
          <w:highlight w:val="yellow"/>
          <w:lang w:eastAsia="zh-CN"/>
        </w:rPr>
      </w:pPr>
    </w:p>
    <w:p w:rsidR="002743C4" w:rsidRDefault="008F0524">
      <w:pPr>
        <w:widowControl w:val="0"/>
        <w:tabs>
          <w:tab w:val="left" w:pos="1080"/>
        </w:tabs>
        <w:snapToGrid w:val="0"/>
        <w:spacing w:after="0" w:line="240" w:lineRule="auto"/>
        <w:ind w:firstLine="601"/>
        <w:jc w:val="both"/>
        <w:rPr>
          <w:rFonts w:ascii="Times New Roman" w:eastAsia="Times New Roman" w:hAnsi="Times New Roman" w:cs="Times New Roman"/>
          <w:b/>
          <w:bCs/>
          <w:i/>
          <w:color w:val="000000" w:themeColor="text1"/>
          <w:sz w:val="28"/>
          <w:szCs w:val="28"/>
          <w:u w:val="single"/>
          <w:lang w:eastAsia="zh-CN"/>
        </w:rPr>
      </w:pPr>
      <w:r>
        <w:rPr>
          <w:rFonts w:ascii="Times New Roman" w:eastAsia="Times New Roman" w:hAnsi="Times New Roman" w:cs="Times New Roman"/>
          <w:b/>
          <w:bCs/>
          <w:i/>
          <w:color w:val="000000" w:themeColor="text1"/>
          <w:sz w:val="28"/>
          <w:szCs w:val="28"/>
          <w:u w:val="single"/>
          <w:lang w:eastAsia="zh-CN"/>
        </w:rPr>
        <w:t>Основная литература</w:t>
      </w:r>
    </w:p>
    <w:p w:rsidR="002743C4" w:rsidRDefault="002743C4">
      <w:pPr>
        <w:widowControl w:val="0"/>
        <w:tabs>
          <w:tab w:val="left" w:pos="1080"/>
        </w:tabs>
        <w:snapToGrid w:val="0"/>
        <w:spacing w:after="0" w:line="240" w:lineRule="auto"/>
        <w:ind w:firstLine="601"/>
        <w:jc w:val="both"/>
        <w:rPr>
          <w:rFonts w:ascii="Times New Roman" w:eastAsia="Times New Roman" w:hAnsi="Times New Roman" w:cs="Times New Roman"/>
          <w:b/>
          <w:bCs/>
          <w:i/>
          <w:sz w:val="28"/>
          <w:szCs w:val="28"/>
          <w:u w:val="single"/>
          <w:lang w:eastAsia="zh-CN"/>
        </w:rPr>
      </w:pPr>
    </w:p>
    <w:p w:rsidR="002743C4" w:rsidRDefault="008F0524">
      <w:pPr>
        <w:widowControl w:val="0"/>
        <w:tabs>
          <w:tab w:val="left" w:pos="1080"/>
        </w:tabs>
        <w:snapToGrid w:val="0"/>
        <w:spacing w:after="0" w:line="360" w:lineRule="auto"/>
        <w:ind w:firstLine="601"/>
        <w:jc w:val="both"/>
        <w:rPr>
          <w:rFonts w:ascii="Times New Roman" w:hAnsi="Times New Roman" w:cs="Times New Roman"/>
          <w:sz w:val="28"/>
          <w:szCs w:val="28"/>
        </w:rPr>
      </w:pPr>
      <w:r>
        <w:rPr>
          <w:rFonts w:ascii="Times New Roman" w:hAnsi="Times New Roman" w:cs="Times New Roman"/>
          <w:sz w:val="28"/>
          <w:szCs w:val="28"/>
        </w:rPr>
        <w:t xml:space="preserve">1. Беленький, Юрий </w:t>
      </w:r>
      <w:r>
        <w:rPr>
          <w:rFonts w:ascii="Times New Roman" w:hAnsi="Times New Roman" w:cs="Times New Roman"/>
          <w:sz w:val="28"/>
          <w:szCs w:val="28"/>
        </w:rPr>
        <w:t>Михайлович: Становление жанров отечественных сериалов : начальный этап формирования современной структуры телевещания: диссертация  кандидата искусствоведения : 17.00.03 / Беленький Юрий Михайлович; [Место защиты: Академия медиандустрии] Москва, 2012 - 191</w:t>
      </w:r>
      <w:r>
        <w:rPr>
          <w:rFonts w:ascii="Times New Roman" w:hAnsi="Times New Roman" w:cs="Times New Roman"/>
          <w:sz w:val="28"/>
          <w:szCs w:val="28"/>
        </w:rPr>
        <w:t xml:space="preserve"> с.</w:t>
      </w:r>
    </w:p>
    <w:p w:rsidR="002743C4" w:rsidRDefault="008F0524">
      <w:pPr>
        <w:widowControl w:val="0"/>
        <w:tabs>
          <w:tab w:val="left" w:pos="1080"/>
        </w:tabs>
        <w:snapToGrid w:val="0"/>
        <w:spacing w:after="0" w:line="360" w:lineRule="auto"/>
        <w:ind w:firstLine="601"/>
        <w:jc w:val="both"/>
        <w:rPr>
          <w:rFonts w:ascii="Times New Roman" w:hAnsi="Times New Roman" w:cs="Times New Roman"/>
          <w:sz w:val="28"/>
          <w:szCs w:val="28"/>
        </w:rPr>
      </w:pPr>
      <w:r>
        <w:rPr>
          <w:rFonts w:ascii="Times New Roman" w:hAnsi="Times New Roman" w:cs="Times New Roman"/>
          <w:sz w:val="28"/>
          <w:szCs w:val="28"/>
        </w:rPr>
        <w:t xml:space="preserve">2. Дуглас, Памела: Искусство сериала. Как стать успешным автором на </w:t>
      </w:r>
      <w:r>
        <w:rPr>
          <w:rFonts w:ascii="Times New Roman" w:hAnsi="Times New Roman" w:cs="Times New Roman"/>
          <w:sz w:val="28"/>
          <w:szCs w:val="28"/>
          <w:lang w:val="en-US"/>
        </w:rPr>
        <w:t>T</w:t>
      </w:r>
      <w:r>
        <w:rPr>
          <w:rFonts w:ascii="Times New Roman" w:hAnsi="Times New Roman" w:cs="Times New Roman"/>
          <w:sz w:val="28"/>
          <w:szCs w:val="28"/>
        </w:rPr>
        <w:t>V  [Текст] : [0+] / Памела Дуглас ; перевод с английского [Марина Клеветенко]    Москва : Альпина нон-фикшн, 2017 - 368 с.   https://e.lanbook.com/book/101052</w:t>
      </w:r>
    </w:p>
    <w:p w:rsidR="002743C4" w:rsidRDefault="008F0524">
      <w:pPr>
        <w:widowControl w:val="0"/>
        <w:tabs>
          <w:tab w:val="left" w:pos="1080"/>
        </w:tabs>
        <w:snapToGrid w:val="0"/>
        <w:spacing w:after="0" w:line="360" w:lineRule="auto"/>
        <w:ind w:firstLine="601"/>
        <w:jc w:val="both"/>
        <w:rPr>
          <w:rFonts w:ascii="Times New Roman" w:hAnsi="Times New Roman" w:cs="Times New Roman"/>
          <w:sz w:val="28"/>
          <w:szCs w:val="28"/>
        </w:rPr>
      </w:pPr>
      <w:r>
        <w:rPr>
          <w:rFonts w:ascii="Times New Roman" w:hAnsi="Times New Roman" w:cs="Times New Roman"/>
          <w:sz w:val="28"/>
          <w:szCs w:val="28"/>
        </w:rPr>
        <w:t>3. Молчанов, Александр В</w:t>
      </w:r>
      <w:r>
        <w:rPr>
          <w:rFonts w:ascii="Times New Roman" w:hAnsi="Times New Roman" w:cs="Times New Roman"/>
          <w:sz w:val="28"/>
          <w:szCs w:val="28"/>
        </w:rPr>
        <w:t xml:space="preserve">ладимирович (1974-) : Сценарий телесериала: книга-тренинг: [основы написания сценария успешного сериала : когда ремесло становится искусством : 16+] / Александр Молчанов; Российская школа сценарного мастерства    Москва : Эксмо, 2017 - 237 с.  </w:t>
      </w:r>
    </w:p>
    <w:p w:rsidR="002743C4" w:rsidRDefault="002743C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p>
    <w:p w:rsidR="002743C4" w:rsidRDefault="002743C4">
      <w:pPr>
        <w:widowControl w:val="0"/>
        <w:tabs>
          <w:tab w:val="left" w:pos="1080"/>
        </w:tabs>
        <w:snapToGrid w:val="0"/>
        <w:spacing w:after="0" w:line="360" w:lineRule="auto"/>
        <w:ind w:firstLine="601"/>
        <w:jc w:val="both"/>
        <w:rPr>
          <w:rFonts w:ascii="Times New Roman" w:eastAsia="Times New Roman" w:hAnsi="Times New Roman" w:cs="Times New Roman"/>
          <w:bCs/>
          <w:i/>
          <w:color w:val="000000" w:themeColor="text1"/>
          <w:sz w:val="28"/>
          <w:szCs w:val="28"/>
          <w:u w:val="single"/>
          <w:lang w:eastAsia="zh-CN"/>
        </w:rPr>
      </w:pPr>
    </w:p>
    <w:p w:rsidR="002743C4" w:rsidRDefault="008F0524">
      <w:pPr>
        <w:widowControl w:val="0"/>
        <w:tabs>
          <w:tab w:val="left" w:pos="1080"/>
        </w:tabs>
        <w:snapToGrid w:val="0"/>
        <w:spacing w:after="0" w:line="240" w:lineRule="auto"/>
        <w:ind w:firstLine="601"/>
        <w:jc w:val="both"/>
        <w:rPr>
          <w:rFonts w:ascii="Times New Roman" w:eastAsia="Times New Roman" w:hAnsi="Times New Roman" w:cs="Times New Roman"/>
          <w:b/>
          <w:i/>
          <w:color w:val="000000" w:themeColor="text1"/>
          <w:sz w:val="28"/>
          <w:szCs w:val="28"/>
          <w:u w:val="single"/>
          <w:lang w:eastAsia="zh-CN"/>
        </w:rPr>
      </w:pPr>
      <w:r>
        <w:rPr>
          <w:rFonts w:ascii="Times New Roman" w:eastAsia="Times New Roman" w:hAnsi="Times New Roman" w:cs="Times New Roman"/>
          <w:b/>
          <w:i/>
          <w:color w:val="000000" w:themeColor="text1"/>
          <w:sz w:val="28"/>
          <w:szCs w:val="28"/>
          <w:u w:val="single"/>
          <w:lang w:eastAsia="zh-CN"/>
        </w:rPr>
        <w:t>Дополните</w:t>
      </w:r>
      <w:r>
        <w:rPr>
          <w:rFonts w:ascii="Times New Roman" w:eastAsia="Times New Roman" w:hAnsi="Times New Roman" w:cs="Times New Roman"/>
          <w:b/>
          <w:i/>
          <w:color w:val="000000" w:themeColor="text1"/>
          <w:sz w:val="28"/>
          <w:szCs w:val="28"/>
          <w:u w:val="single"/>
          <w:lang w:eastAsia="zh-CN"/>
        </w:rPr>
        <w:t>льная литература</w:t>
      </w:r>
      <w:bookmarkStart w:id="4" w:name="FoundForm5"/>
      <w:bookmarkEnd w:id="4"/>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numPr>
          <w:ilvl w:val="0"/>
          <w:numId w:val="4"/>
        </w:numPr>
        <w:shd w:val="clear" w:color="auto" w:fill="FFFFFF"/>
        <w:suppressAutoHyphens/>
        <w:autoSpaceDN w:val="0"/>
        <w:spacing w:line="360" w:lineRule="auto"/>
        <w:ind w:left="0" w:firstLine="709"/>
        <w:jc w:val="both"/>
        <w:textAlignment w:val="baseline"/>
        <w:rPr>
          <w:vanish/>
          <w:color w:val="000000" w:themeColor="text1"/>
          <w:sz w:val="28"/>
          <w:szCs w:val="28"/>
        </w:rPr>
      </w:pPr>
    </w:p>
    <w:p w:rsidR="002743C4" w:rsidRDefault="002743C4">
      <w:pPr>
        <w:pStyle w:val="aff1"/>
        <w:shd w:val="clear" w:color="auto" w:fill="FFFFFF"/>
        <w:suppressAutoHyphens/>
        <w:autoSpaceDN w:val="0"/>
        <w:spacing w:line="360" w:lineRule="auto"/>
        <w:ind w:left="709"/>
        <w:jc w:val="both"/>
        <w:textAlignment w:val="baseline"/>
        <w:rPr>
          <w:color w:val="000000" w:themeColor="text1"/>
          <w:sz w:val="28"/>
          <w:szCs w:val="28"/>
        </w:rPr>
      </w:pP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Арабов, Ю. Кино и теория восприятия: уч. пособие / Ю. Арабов. — М.: ВГИК, 2003. — 106 с.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Арбитман, Роман Эмильевич (1962-): Серийные любимцы  [Текст] : 105 современных сериалов на которые не жаль потратить время : </w:t>
      </w:r>
      <w:r>
        <w:rPr>
          <w:rFonts w:ascii="Times New Roman" w:hAnsi="Times New Roman" w:cs="Times New Roman"/>
          <w:color w:val="000000" w:themeColor="text1"/>
          <w:sz w:val="28"/>
          <w:szCs w:val="28"/>
        </w:rPr>
        <w:t>[путеводитель] / Роман Арбитман    Москва : Центрполиграф, 2016 - 414, [1] с.</w:t>
      </w:r>
    </w:p>
    <w:p w:rsidR="002743C4" w:rsidRDefault="008F0524">
      <w:pPr>
        <w:pStyle w:val="aff1"/>
        <w:shd w:val="clear" w:color="auto" w:fill="FFFFFF"/>
        <w:suppressAutoHyphens/>
        <w:autoSpaceDN w:val="0"/>
        <w:spacing w:line="360" w:lineRule="auto"/>
        <w:ind w:left="0"/>
        <w:jc w:val="both"/>
        <w:textAlignment w:val="baseline"/>
        <w:rPr>
          <w:color w:val="000000" w:themeColor="text1"/>
          <w:sz w:val="28"/>
          <w:szCs w:val="28"/>
        </w:rPr>
      </w:pPr>
      <w:r>
        <w:rPr>
          <w:color w:val="000000" w:themeColor="text1"/>
          <w:sz w:val="28"/>
          <w:szCs w:val="28"/>
        </w:rPr>
        <w:t>Маршак, М. И. Сценарий документального фильма : Лекция по курсу "Кинодраматургия" для студентов спец. "Режиссер авт. кино и телевидения" / М. И. Маршак ; Моск. гос. ун-т культуры</w:t>
      </w:r>
      <w:r>
        <w:rPr>
          <w:color w:val="000000" w:themeColor="text1"/>
          <w:sz w:val="28"/>
          <w:szCs w:val="28"/>
        </w:rPr>
        <w:t xml:space="preserve">. - М., 1995. - 20 с. - Библиогр.: с.20. - 400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Жаринов, Евгений Викторович:  Сериал как искусство  [Текст] : </w:t>
      </w:r>
      <w:r>
        <w:rPr>
          <w:rFonts w:ascii="Times New Roman" w:hAnsi="Times New Roman" w:cs="Times New Roman"/>
          <w:color w:val="000000" w:themeColor="text1"/>
          <w:sz w:val="28"/>
          <w:szCs w:val="28"/>
        </w:rPr>
        <w:lastRenderedPageBreak/>
        <w:t xml:space="preserve">лекции-путеводитель : [16+] / Евгений Жаринов    Москва : АСТ, cop. 2015 - 303 с.   </w:t>
      </w:r>
    </w:p>
    <w:p w:rsidR="002743C4" w:rsidRDefault="008F0524">
      <w:pPr>
        <w:widowControl w:val="0"/>
        <w:tabs>
          <w:tab w:val="left" w:pos="1080"/>
        </w:tabs>
        <w:snapToGrid w:val="0"/>
        <w:spacing w:after="0" w:line="360" w:lineRule="auto"/>
        <w:ind w:firstLine="601"/>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shd w:val="clear" w:color="auto" w:fill="FFFFFF"/>
        </w:rPr>
        <w:t xml:space="preserve">Нехорошев, Л. Н. Драматургия фильма / Л. Н. Нехорошев. </w:t>
      </w:r>
      <w:r>
        <w:rPr>
          <w:rFonts w:ascii="Times New Roman" w:hAnsi="Times New Roman" w:cs="Times New Roman"/>
          <w:sz w:val="28"/>
          <w:szCs w:val="28"/>
          <w:shd w:val="clear" w:color="auto" w:fill="FFFFFF"/>
        </w:rPr>
        <w:t>— Москва : ВГИК им. С.А. Герасимова, 2009. — 344 с. — ISBN 5-87149-113-8. — Текст : электронный // Лань : электронно-библиотечная система. — URL: https://e.lanbook.com/book/94229</w:t>
      </w:r>
      <w:r>
        <w:rPr>
          <w:rFonts w:ascii="Times New Roman" w:hAnsi="Times New Roman" w:cs="Times New Roman"/>
          <w:sz w:val="28"/>
          <w:szCs w:val="28"/>
        </w:rPr>
        <w:t xml:space="preserve"> </w:t>
      </w:r>
    </w:p>
    <w:p w:rsidR="002743C4" w:rsidRDefault="008F0524">
      <w:pPr>
        <w:widowControl w:val="0"/>
        <w:tabs>
          <w:tab w:val="left" w:pos="1080"/>
        </w:tabs>
        <w:snapToGrid w:val="0"/>
        <w:spacing w:after="0" w:line="360" w:lineRule="auto"/>
        <w:ind w:firstLine="601"/>
        <w:jc w:val="both"/>
        <w:rPr>
          <w:rFonts w:ascii="Times New Roman" w:eastAsia="Times New Roman" w:hAnsi="Times New Roman" w:cs="Times New Roman"/>
          <w:bCs/>
          <w:i/>
          <w:color w:val="000000" w:themeColor="text1"/>
          <w:sz w:val="28"/>
          <w:szCs w:val="28"/>
          <w:u w:val="single"/>
          <w:lang w:eastAsia="zh-CN"/>
        </w:rPr>
      </w:pPr>
      <w:r>
        <w:rPr>
          <w:rFonts w:ascii="Times New Roman" w:hAnsi="Times New Roman" w:cs="Times New Roman"/>
          <w:color w:val="000000" w:themeColor="text1"/>
          <w:sz w:val="28"/>
          <w:szCs w:val="28"/>
        </w:rPr>
        <w:t xml:space="preserve">5. Паркинсон, Д. Кино / Д. Паркинсон; пер. с англ. Е.В. Комиссарова. — М.: Изд. дом «Росмэн», 1996. — 160 с.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Рейзен, О.К. Бродячие сюжеты в кино / О.К. Рейзен ; Науч.-исслед. ин-т киноискусства М-ва культуры Рос. Федерации. – М.: Материк, 2002. — 168 с</w:t>
      </w:r>
      <w:r>
        <w:rPr>
          <w:rFonts w:ascii="Times New Roman" w:hAnsi="Times New Roman" w:cs="Times New Roman"/>
          <w:color w:val="000000" w:themeColor="text1"/>
          <w:sz w:val="28"/>
          <w:szCs w:val="28"/>
        </w:rPr>
        <w:t xml:space="preserve">. </w:t>
      </w:r>
    </w:p>
    <w:p w:rsidR="002743C4" w:rsidRDefault="008F0524">
      <w:pPr>
        <w:widowControl w:val="0"/>
        <w:tabs>
          <w:tab w:val="left" w:pos="1080"/>
        </w:tabs>
        <w:snapToGrid w:val="0"/>
        <w:spacing w:after="0" w:line="360" w:lineRule="auto"/>
        <w:ind w:firstLine="601"/>
        <w:jc w:val="both"/>
        <w:rPr>
          <w:rFonts w:ascii="Times New Roman" w:eastAsia="Times New Roman" w:hAnsi="Times New Roman" w:cs="Times New Roman"/>
          <w:bCs/>
          <w:i/>
          <w:color w:val="000000" w:themeColor="text1"/>
          <w:sz w:val="28"/>
          <w:szCs w:val="28"/>
          <w:u w:val="single"/>
          <w:lang w:eastAsia="zh-CN"/>
        </w:rPr>
      </w:pPr>
      <w:r>
        <w:rPr>
          <w:rFonts w:ascii="Times New Roman" w:hAnsi="Times New Roman" w:cs="Times New Roman"/>
          <w:color w:val="000000" w:themeColor="text1"/>
          <w:sz w:val="28"/>
          <w:szCs w:val="28"/>
        </w:rPr>
        <w:t>7. Розенталь, А.Создание кино и видеофильмов от А до Я : Пер. с англ. - М. : Изд-во "ТРИУМФ", 2003.   344.</w:t>
      </w:r>
    </w:p>
    <w:p w:rsidR="002743C4" w:rsidRDefault="008F0524">
      <w:pPr>
        <w:widowControl w:val="0"/>
        <w:tabs>
          <w:tab w:val="left" w:pos="1080"/>
        </w:tabs>
        <w:snapToGrid w:val="0"/>
        <w:spacing w:after="0" w:line="360" w:lineRule="auto"/>
        <w:ind w:firstLine="601"/>
        <w:jc w:val="both"/>
        <w:rPr>
          <w:rFonts w:ascii="Times New Roman" w:eastAsia="Times New Roman" w:hAnsi="Times New Roman" w:cs="Times New Roman"/>
          <w:bCs/>
          <w:i/>
          <w:color w:val="000000" w:themeColor="text1"/>
          <w:sz w:val="28"/>
          <w:szCs w:val="28"/>
          <w:u w:val="single"/>
          <w:lang w:eastAsia="zh-CN"/>
        </w:rPr>
      </w:pPr>
      <w:r>
        <w:rPr>
          <w:rFonts w:ascii="Times New Roman" w:hAnsi="Times New Roman" w:cs="Times New Roman"/>
          <w:color w:val="000000" w:themeColor="text1"/>
          <w:sz w:val="28"/>
          <w:szCs w:val="28"/>
        </w:rPr>
        <w:t>8. Сценарное мастерство: кино- и теледраматургия как искусство, ремесло и бизнес: реф. кн. Р. Уолтера / Ин-т повышения квалификации работников тел</w:t>
      </w:r>
      <w:r>
        <w:rPr>
          <w:rFonts w:ascii="Times New Roman" w:hAnsi="Times New Roman" w:cs="Times New Roman"/>
          <w:color w:val="000000" w:themeColor="text1"/>
          <w:sz w:val="28"/>
          <w:szCs w:val="28"/>
        </w:rPr>
        <w:t xml:space="preserve">евидения и радиовещания. — М., 1993. — 63 с. </w:t>
      </w:r>
    </w:p>
    <w:p w:rsidR="002743C4" w:rsidRDefault="008F0524">
      <w:pPr>
        <w:widowControl w:val="0"/>
        <w:tabs>
          <w:tab w:val="left" w:pos="1080"/>
        </w:tabs>
        <w:snapToGrid w:val="0"/>
        <w:spacing w:after="0" w:line="360" w:lineRule="auto"/>
        <w:ind w:firstLine="601"/>
        <w:jc w:val="both"/>
        <w:rPr>
          <w:rFonts w:ascii="Times New Roman" w:eastAsia="Times New Roman" w:hAnsi="Times New Roman" w:cs="Times New Roman"/>
          <w:bCs/>
          <w:i/>
          <w:color w:val="000000" w:themeColor="text1"/>
          <w:sz w:val="28"/>
          <w:szCs w:val="28"/>
          <w:u w:val="single"/>
          <w:lang w:eastAsia="zh-CN"/>
        </w:rPr>
      </w:pPr>
      <w:r>
        <w:rPr>
          <w:rFonts w:ascii="Times New Roman" w:hAnsi="Times New Roman" w:cs="Times New Roman"/>
          <w:color w:val="000000" w:themeColor="text1"/>
          <w:sz w:val="28"/>
          <w:szCs w:val="28"/>
        </w:rPr>
        <w:t xml:space="preserve">9. Туркин, В.К. Драматургия кино: уч. пособие / В.К. Туркин. — 2-е изд. — М.: ВГИК, 2007. — 320 с.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Фигуровский, Н.Н. Кинодраматургия и зритель: проблема овладения вни-манием : уч. пособие / Н.Н. Фигуровски</w:t>
      </w:r>
      <w:r>
        <w:rPr>
          <w:rFonts w:ascii="Times New Roman" w:hAnsi="Times New Roman" w:cs="Times New Roman"/>
          <w:color w:val="000000" w:themeColor="text1"/>
          <w:sz w:val="28"/>
          <w:szCs w:val="28"/>
        </w:rPr>
        <w:t xml:space="preserve">й ; Всесоюз. гос. ин-т кинематографии им. С.А. Герасимова, каф. кинодраматургии. — М.: ВГИК, 1989.  </w:t>
      </w:r>
    </w:p>
    <w:p w:rsidR="002743C4" w:rsidRDefault="008F0524">
      <w:pPr>
        <w:widowControl w:val="0"/>
        <w:tabs>
          <w:tab w:val="left" w:pos="1080"/>
        </w:tabs>
        <w:snapToGrid w:val="0"/>
        <w:spacing w:after="0" w:line="360" w:lineRule="auto"/>
        <w:ind w:firstLine="601"/>
        <w:jc w:val="both"/>
        <w:rPr>
          <w:rFonts w:ascii="Times New Roman" w:eastAsia="Times New Roman" w:hAnsi="Times New Roman" w:cs="Times New Roman"/>
          <w:bCs/>
          <w:i/>
          <w:color w:val="000000" w:themeColor="text1"/>
          <w:sz w:val="28"/>
          <w:szCs w:val="28"/>
          <w:u w:val="single"/>
          <w:lang w:eastAsia="zh-CN"/>
        </w:rPr>
      </w:pPr>
      <w:r>
        <w:rPr>
          <w:rFonts w:ascii="Times New Roman" w:hAnsi="Times New Roman" w:cs="Times New Roman"/>
          <w:color w:val="000000" w:themeColor="text1"/>
          <w:sz w:val="28"/>
          <w:szCs w:val="28"/>
        </w:rPr>
        <w:t>11.</w:t>
      </w:r>
      <w:r>
        <w:rPr>
          <w:rFonts w:ascii="Times New Roman" w:hAnsi="Times New Roman" w:cs="Times New Roman"/>
          <w:color w:val="000000" w:themeColor="text1"/>
          <w:sz w:val="28"/>
          <w:szCs w:val="28"/>
        </w:rPr>
        <w:tab/>
        <w:t xml:space="preserve">Фигуровский, Н.Н. Непостижимая кинодраматургия, 2004.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 Фрумкин, Г.М. Сценарное мастерство: кино — телевидение — реклама: уч. пособие / Г.М. Фрумкин</w:t>
      </w:r>
      <w:r>
        <w:rPr>
          <w:rFonts w:ascii="Times New Roman" w:hAnsi="Times New Roman" w:cs="Times New Roman"/>
          <w:color w:val="000000" w:themeColor="text1"/>
          <w:sz w:val="28"/>
          <w:szCs w:val="28"/>
        </w:rPr>
        <w:t xml:space="preserve">. — 3-е изд. — М.: Академ. проект, 2008. – 222 с.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13. Фрумкин, Г. М  Введение в сценарное мастерство : учеб. Пособие - М. : Альма Матер: Акад. Проект</w:t>
      </w:r>
      <w:r>
        <w:rPr>
          <w:rFonts w:ascii="Times New Roman" w:hAnsi="Times New Roman" w:cs="Times New Roman"/>
          <w:color w:val="000000" w:themeColor="text1"/>
          <w:sz w:val="28"/>
          <w:szCs w:val="28"/>
          <w:lang w:val="en-US"/>
        </w:rPr>
        <w:t>, 2005. - 142,[1]</w:t>
      </w:r>
      <w:r>
        <w:rPr>
          <w:rFonts w:ascii="Times New Roman" w:hAnsi="Times New Roman" w:cs="Times New Roman"/>
          <w:color w:val="000000" w:themeColor="text1"/>
          <w:sz w:val="28"/>
          <w:szCs w:val="28"/>
        </w:rPr>
        <w:t>с</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14. Halperin, M. Writing The Second Act: Building Conflict and Tension in Your Film Scr</w:t>
      </w:r>
      <w:r>
        <w:rPr>
          <w:rFonts w:ascii="Times New Roman" w:hAnsi="Times New Roman" w:cs="Times New Roman"/>
          <w:color w:val="000000" w:themeColor="text1"/>
          <w:sz w:val="28"/>
          <w:szCs w:val="28"/>
          <w:lang w:val="en-US"/>
        </w:rPr>
        <w:t xml:space="preserve">ipts / Michael Halperin. — 1st ed. — Michael Wiese Productions, </w:t>
      </w:r>
      <w:r>
        <w:rPr>
          <w:rFonts w:ascii="Times New Roman" w:hAnsi="Times New Roman" w:cs="Times New Roman"/>
          <w:color w:val="000000" w:themeColor="text1"/>
          <w:sz w:val="28"/>
          <w:szCs w:val="28"/>
          <w:lang w:val="en-US"/>
        </w:rPr>
        <w:lastRenderedPageBreak/>
        <w:t xml:space="preserve">2003. — 240 p.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15.  Hicks, N.D. Writing the Action Adventure Film: The Moment of Truth / Neill D. Hicks. — Michael Wiese Productions, 2002. — 150 p.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16. Hicks, N.D. Writing the Thriller Film</w:t>
      </w:r>
      <w:r>
        <w:rPr>
          <w:rFonts w:ascii="Times New Roman" w:hAnsi="Times New Roman" w:cs="Times New Roman"/>
          <w:color w:val="000000" w:themeColor="text1"/>
          <w:sz w:val="28"/>
          <w:szCs w:val="28"/>
          <w:lang w:val="en-US"/>
        </w:rPr>
        <w:t xml:space="preserve">: The Terror Within / Neill D. Hicks. — Michael Wiese Productions, 2002. — 150 p.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17. Press, S. The Complete Idiot's Guide to Screenwriting / Skip Press. — 3rd ed. — Alpah Books, 2008. — 400 p.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18.  Schatz, T. Hollywood Genres: Formulas, Filmmaking and t</w:t>
      </w:r>
      <w:r>
        <w:rPr>
          <w:rFonts w:ascii="Times New Roman" w:hAnsi="Times New Roman" w:cs="Times New Roman"/>
          <w:color w:val="000000" w:themeColor="text1"/>
          <w:sz w:val="28"/>
          <w:szCs w:val="28"/>
          <w:lang w:val="en-US"/>
        </w:rPr>
        <w:t xml:space="preserve">he Studio Sys-tem / Thomas Schatz. — 1st ed. — New York : Random House, 1981. — 311 p.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19.  Seger, L. Making a Good Script Great / Linda Seger. </w:t>
      </w:r>
      <w:r>
        <w:rPr>
          <w:rFonts w:ascii="Times New Roman" w:hAnsi="Times New Roman" w:cs="Times New Roman"/>
          <w:b/>
          <w:bCs/>
          <w:color w:val="000000" w:themeColor="text1"/>
          <w:sz w:val="28"/>
          <w:szCs w:val="28"/>
          <w:lang w:val="en-US"/>
        </w:rPr>
        <w:t xml:space="preserve">— </w:t>
      </w:r>
      <w:r>
        <w:rPr>
          <w:rFonts w:ascii="Times New Roman" w:hAnsi="Times New Roman" w:cs="Times New Roman"/>
          <w:color w:val="000000" w:themeColor="text1"/>
          <w:sz w:val="28"/>
          <w:szCs w:val="28"/>
          <w:lang w:val="en-US"/>
        </w:rPr>
        <w:t xml:space="preserve">3rd ed. — Silman-James Pr., 2010. — 242 p. </w:t>
      </w:r>
    </w:p>
    <w:p w:rsidR="002743C4" w:rsidRDefault="008F0524">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20. Truby, J. The Anatomy of Story. — Faber and Faber inc., 2012. — 328 p. </w:t>
      </w:r>
    </w:p>
    <w:p w:rsidR="002743C4" w:rsidRDefault="002743C4">
      <w:pPr>
        <w:widowControl w:val="0"/>
        <w:tabs>
          <w:tab w:val="left" w:pos="1080"/>
        </w:tabs>
        <w:spacing w:after="0" w:line="240" w:lineRule="auto"/>
        <w:ind w:firstLine="601"/>
        <w:jc w:val="both"/>
        <w:rPr>
          <w:rFonts w:ascii="Times New Roman" w:eastAsia="Times New Roman" w:hAnsi="Times New Roman" w:cs="Times New Roman"/>
          <w:b/>
          <w:bCs/>
          <w:i/>
          <w:color w:val="000000" w:themeColor="text1"/>
          <w:sz w:val="28"/>
          <w:szCs w:val="28"/>
          <w:lang w:val="en-US" w:eastAsia="zh-CN"/>
        </w:rPr>
      </w:pPr>
    </w:p>
    <w:p w:rsidR="002743C4" w:rsidRDefault="002743C4">
      <w:pPr>
        <w:widowControl w:val="0"/>
        <w:tabs>
          <w:tab w:val="left" w:pos="1080"/>
        </w:tabs>
        <w:spacing w:after="0" w:line="240" w:lineRule="auto"/>
        <w:jc w:val="both"/>
        <w:rPr>
          <w:rFonts w:ascii="Times New Roman" w:eastAsia="Times New Roman" w:hAnsi="Times New Roman" w:cs="Times New Roman"/>
          <w:b/>
          <w:bCs/>
          <w:color w:val="000000" w:themeColor="text1"/>
          <w:sz w:val="28"/>
          <w:szCs w:val="28"/>
          <w:lang w:val="en-US" w:eastAsia="zh-CN"/>
        </w:rPr>
      </w:pPr>
    </w:p>
    <w:p w:rsidR="002743C4" w:rsidRDefault="008F0524">
      <w:pPr>
        <w:widowControl w:val="0"/>
        <w:tabs>
          <w:tab w:val="left" w:pos="1080"/>
        </w:tabs>
        <w:spacing w:after="0" w:line="240" w:lineRule="auto"/>
        <w:jc w:val="both"/>
        <w:rPr>
          <w:rFonts w:ascii="Times New Roman" w:eastAsia="Times New Roman" w:hAnsi="Times New Roman" w:cs="Times New Roman"/>
          <w:b/>
          <w:bCs/>
          <w:color w:val="000000" w:themeColor="text1"/>
          <w:sz w:val="28"/>
          <w:szCs w:val="28"/>
          <w:u w:val="single"/>
          <w:lang w:eastAsia="zh-CN"/>
        </w:rPr>
      </w:pPr>
      <w:r>
        <w:rPr>
          <w:rFonts w:ascii="Times New Roman" w:eastAsia="Times New Roman" w:hAnsi="Times New Roman" w:cs="Times New Roman"/>
          <w:b/>
          <w:bCs/>
          <w:color w:val="000000" w:themeColor="text1"/>
          <w:sz w:val="28"/>
          <w:szCs w:val="28"/>
          <w:u w:val="single"/>
          <w:lang w:eastAsia="zh-CN"/>
        </w:rPr>
        <w:t xml:space="preserve">Перечень ресурсов информационно-телекоммуникационной сети «Интернет» </w:t>
      </w:r>
    </w:p>
    <w:p w:rsidR="002743C4" w:rsidRDefault="002743C4">
      <w:pPr>
        <w:widowControl w:val="0"/>
        <w:tabs>
          <w:tab w:val="left" w:pos="1080"/>
        </w:tabs>
        <w:spacing w:after="0" w:line="240" w:lineRule="auto"/>
        <w:jc w:val="both"/>
        <w:rPr>
          <w:rFonts w:ascii="Times New Roman" w:eastAsia="Times New Roman" w:hAnsi="Times New Roman" w:cs="Times New Roman"/>
          <w:iCs/>
          <w:color w:val="000000" w:themeColor="text1"/>
          <w:sz w:val="28"/>
          <w:szCs w:val="28"/>
          <w:u w:val="single"/>
          <w:lang w:eastAsia="zh-CN"/>
        </w:rPr>
      </w:pPr>
    </w:p>
    <w:p w:rsidR="008F0524" w:rsidRDefault="008F0524" w:rsidP="008F0524">
      <w:pPr>
        <w:pStyle w:val="aff1"/>
        <w:widowControl w:val="0"/>
        <w:numPr>
          <w:ilvl w:val="0"/>
          <w:numId w:val="5"/>
        </w:numPr>
        <w:autoSpaceDE w:val="0"/>
        <w:autoSpaceDN w:val="0"/>
        <w:adjustRightInd w:val="0"/>
        <w:contextualSpacing/>
      </w:pPr>
      <w:r w:rsidRPr="00E759AB">
        <w:t>ЭБС Ю-райт</w:t>
      </w:r>
    </w:p>
    <w:p w:rsidR="008F0524" w:rsidRDefault="008F0524" w:rsidP="008F0524">
      <w:pPr>
        <w:pStyle w:val="aff1"/>
        <w:widowControl w:val="0"/>
        <w:numPr>
          <w:ilvl w:val="0"/>
          <w:numId w:val="5"/>
        </w:numPr>
        <w:autoSpaceDE w:val="0"/>
        <w:autoSpaceDN w:val="0"/>
        <w:adjustRightInd w:val="0"/>
        <w:contextualSpacing/>
      </w:pPr>
      <w:r w:rsidRPr="00E759AB">
        <w:t>ЭБС ЛАНЬ</w:t>
      </w:r>
    </w:p>
    <w:p w:rsidR="008F0524" w:rsidRPr="00E759AB" w:rsidRDefault="008F0524" w:rsidP="008F0524">
      <w:pPr>
        <w:pStyle w:val="aff1"/>
        <w:widowControl w:val="0"/>
        <w:numPr>
          <w:ilvl w:val="0"/>
          <w:numId w:val="5"/>
        </w:numPr>
        <w:autoSpaceDE w:val="0"/>
        <w:autoSpaceDN w:val="0"/>
        <w:adjustRightInd w:val="0"/>
        <w:contextualSpacing/>
      </w:pPr>
      <w:r w:rsidRPr="00E759AB">
        <w:t xml:space="preserve">ЭБС </w:t>
      </w:r>
      <w:r w:rsidRPr="00E759AB">
        <w:rPr>
          <w:lang w:val="en-US"/>
        </w:rPr>
        <w:t>IPR</w:t>
      </w:r>
      <w:r w:rsidRPr="00E759AB">
        <w:t xml:space="preserve"> </w:t>
      </w:r>
      <w:r w:rsidRPr="00E759AB">
        <w:rPr>
          <w:lang w:val="en-US"/>
        </w:rPr>
        <w:t>Media</w:t>
      </w:r>
    </w:p>
    <w:p w:rsidR="008F0524" w:rsidRDefault="008F0524" w:rsidP="008F0524">
      <w:pPr>
        <w:pStyle w:val="aff1"/>
        <w:widowControl w:val="0"/>
        <w:numPr>
          <w:ilvl w:val="0"/>
          <w:numId w:val="5"/>
        </w:numPr>
        <w:autoSpaceDE w:val="0"/>
        <w:autoSpaceDN w:val="0"/>
        <w:adjustRightInd w:val="0"/>
        <w:contextualSpacing/>
      </w:pPr>
      <w:r w:rsidRPr="00E759AB">
        <w:t>ЭБС РУКОНТ</w:t>
      </w:r>
    </w:p>
    <w:p w:rsidR="008F0524" w:rsidRDefault="008F0524" w:rsidP="008F0524">
      <w:pPr>
        <w:pStyle w:val="aff1"/>
        <w:widowControl w:val="0"/>
        <w:numPr>
          <w:ilvl w:val="0"/>
          <w:numId w:val="5"/>
        </w:numPr>
        <w:autoSpaceDE w:val="0"/>
        <w:autoSpaceDN w:val="0"/>
        <w:adjustRightInd w:val="0"/>
        <w:contextualSpacing/>
      </w:pPr>
      <w:r w:rsidRPr="00E759AB">
        <w:t>ЭБС Нексмедиа</w:t>
      </w:r>
      <w:r>
        <w:t xml:space="preserve"> (Университетская библиотека онлайн)</w:t>
      </w:r>
    </w:p>
    <w:p w:rsidR="002743C4" w:rsidRDefault="008F0524">
      <w:pPr>
        <w:widowControl w:val="0"/>
        <w:numPr>
          <w:ilvl w:val="0"/>
          <w:numId w:val="5"/>
        </w:numPr>
        <w:tabs>
          <w:tab w:val="left" w:pos="0"/>
          <w:tab w:val="left" w:pos="1080"/>
        </w:tabs>
        <w:spacing w:after="0" w:line="240" w:lineRule="auto"/>
        <w:ind w:firstLine="601"/>
        <w:jc w:val="both"/>
        <w:rPr>
          <w:rFonts w:ascii="Times New Roman" w:eastAsia="Times New Roman" w:hAnsi="Times New Roman" w:cs="Times New Roman"/>
          <w:color w:val="000000" w:themeColor="text1"/>
          <w:spacing w:val="2"/>
          <w:sz w:val="28"/>
          <w:szCs w:val="28"/>
          <w:lang w:eastAsia="zh-CN"/>
        </w:rPr>
      </w:pPr>
      <w:bookmarkStart w:id="5" w:name="_GoBack"/>
      <w:bookmarkEnd w:id="5"/>
      <w:r>
        <w:rPr>
          <w:rFonts w:ascii="Times New Roman" w:eastAsia="Times New Roman" w:hAnsi="Times New Roman" w:cs="Times New Roman"/>
          <w:color w:val="000000" w:themeColor="text1"/>
          <w:spacing w:val="2"/>
          <w:sz w:val="28"/>
          <w:szCs w:val="28"/>
          <w:lang w:eastAsia="zh-CN"/>
        </w:rPr>
        <w:t xml:space="preserve">Электронная библиотечная система </w:t>
      </w:r>
      <w:r>
        <w:rPr>
          <w:rFonts w:ascii="Times New Roman" w:eastAsia="Times New Roman" w:hAnsi="Times New Roman" w:cs="Times New Roman"/>
          <w:color w:val="000000" w:themeColor="text1"/>
          <w:spacing w:val="2"/>
          <w:sz w:val="28"/>
          <w:szCs w:val="28"/>
          <w:lang w:val="en-US" w:eastAsia="zh-CN"/>
        </w:rPr>
        <w:t>Book</w:t>
      </w:r>
      <w:r>
        <w:rPr>
          <w:rFonts w:ascii="Times New Roman" w:eastAsia="Times New Roman" w:hAnsi="Times New Roman" w:cs="Times New Roman"/>
          <w:color w:val="000000" w:themeColor="text1"/>
          <w:spacing w:val="2"/>
          <w:sz w:val="28"/>
          <w:szCs w:val="28"/>
          <w:lang w:eastAsia="zh-CN"/>
        </w:rPr>
        <w:t>.</w:t>
      </w:r>
      <w:r>
        <w:rPr>
          <w:rFonts w:ascii="Times New Roman" w:eastAsia="Times New Roman" w:hAnsi="Times New Roman" w:cs="Times New Roman"/>
          <w:color w:val="000000" w:themeColor="text1"/>
          <w:spacing w:val="2"/>
          <w:sz w:val="28"/>
          <w:szCs w:val="28"/>
          <w:lang w:val="en-US" w:eastAsia="zh-CN"/>
        </w:rPr>
        <w:t>ru</w:t>
      </w:r>
      <w:r>
        <w:rPr>
          <w:rFonts w:ascii="Times New Roman" w:eastAsia="Times New Roman" w:hAnsi="Times New Roman" w:cs="Times New Roman"/>
          <w:color w:val="000000" w:themeColor="text1"/>
          <w:spacing w:val="2"/>
          <w:sz w:val="28"/>
          <w:szCs w:val="28"/>
          <w:lang w:eastAsia="zh-CN"/>
        </w:rPr>
        <w:t xml:space="preserve">: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www</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book</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ru</w:t>
      </w:r>
      <w:r>
        <w:rPr>
          <w:rFonts w:ascii="Times New Roman" w:eastAsia="Times New Roman" w:hAnsi="Times New Roman" w:cs="Times New Roman"/>
          <w:b/>
          <w:color w:val="000000" w:themeColor="text1"/>
          <w:spacing w:val="2"/>
          <w:sz w:val="28"/>
          <w:szCs w:val="28"/>
          <w:lang w:eastAsia="zh-CN"/>
        </w:rPr>
        <w:t>/</w:t>
      </w:r>
    </w:p>
    <w:p w:rsidR="002743C4" w:rsidRDefault="008F0524">
      <w:pPr>
        <w:widowControl w:val="0"/>
        <w:numPr>
          <w:ilvl w:val="0"/>
          <w:numId w:val="5"/>
        </w:numPr>
        <w:tabs>
          <w:tab w:val="left" w:pos="0"/>
          <w:tab w:val="left" w:pos="1080"/>
        </w:tabs>
        <w:spacing w:after="0" w:line="240" w:lineRule="auto"/>
        <w:ind w:firstLine="601"/>
        <w:jc w:val="both"/>
        <w:rPr>
          <w:rFonts w:ascii="Times New Roman" w:eastAsia="Times New Roman" w:hAnsi="Times New Roman" w:cs="Times New Roman"/>
          <w:color w:val="000000" w:themeColor="text1"/>
          <w:spacing w:val="2"/>
          <w:sz w:val="28"/>
          <w:szCs w:val="28"/>
          <w:lang w:eastAsia="zh-CN"/>
        </w:rPr>
      </w:pPr>
      <w:r>
        <w:rPr>
          <w:rFonts w:ascii="Times New Roman" w:eastAsia="Times New Roman" w:hAnsi="Times New Roman" w:cs="Times New Roman"/>
          <w:color w:val="000000" w:themeColor="text1"/>
          <w:spacing w:val="2"/>
          <w:sz w:val="28"/>
          <w:szCs w:val="28"/>
          <w:lang w:eastAsia="zh-CN"/>
        </w:rPr>
        <w:t xml:space="preserve">Электронная библиотека диссертаций Российской Государственной библиотеки: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diss</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rsl</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ru</w:t>
      </w:r>
      <w:r>
        <w:rPr>
          <w:rFonts w:ascii="Times New Roman" w:eastAsia="Times New Roman" w:hAnsi="Times New Roman" w:cs="Times New Roman"/>
          <w:b/>
          <w:color w:val="000000" w:themeColor="text1"/>
          <w:spacing w:val="2"/>
          <w:sz w:val="28"/>
          <w:szCs w:val="28"/>
          <w:lang w:eastAsia="zh-CN"/>
        </w:rPr>
        <w:t>/</w:t>
      </w:r>
    </w:p>
    <w:p w:rsidR="002743C4" w:rsidRDefault="008F0524">
      <w:pPr>
        <w:widowControl w:val="0"/>
        <w:numPr>
          <w:ilvl w:val="0"/>
          <w:numId w:val="5"/>
        </w:numPr>
        <w:tabs>
          <w:tab w:val="left" w:pos="0"/>
          <w:tab w:val="left" w:pos="1080"/>
        </w:tabs>
        <w:spacing w:after="0" w:line="240" w:lineRule="auto"/>
        <w:ind w:firstLine="601"/>
        <w:jc w:val="both"/>
        <w:rPr>
          <w:rFonts w:ascii="Times New Roman" w:eastAsia="Times New Roman" w:hAnsi="Times New Roman" w:cs="Times New Roman"/>
          <w:color w:val="000000" w:themeColor="text1"/>
          <w:spacing w:val="2"/>
          <w:sz w:val="28"/>
          <w:szCs w:val="28"/>
          <w:lang w:eastAsia="zh-CN"/>
        </w:rPr>
      </w:pPr>
      <w:r>
        <w:rPr>
          <w:rFonts w:ascii="Times New Roman" w:eastAsia="Times New Roman" w:hAnsi="Times New Roman" w:cs="Times New Roman"/>
          <w:color w:val="000000" w:themeColor="text1"/>
          <w:spacing w:val="2"/>
          <w:sz w:val="28"/>
          <w:szCs w:val="28"/>
          <w:lang w:eastAsia="zh-CN"/>
        </w:rPr>
        <w:t xml:space="preserve">Университетская библиотека: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www</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biblioclub</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ru</w:t>
      </w:r>
      <w:r>
        <w:rPr>
          <w:rFonts w:ascii="Times New Roman" w:eastAsia="Times New Roman" w:hAnsi="Times New Roman" w:cs="Times New Roman"/>
          <w:b/>
          <w:color w:val="000000" w:themeColor="text1"/>
          <w:spacing w:val="2"/>
          <w:sz w:val="28"/>
          <w:szCs w:val="28"/>
          <w:lang w:eastAsia="zh-CN"/>
        </w:rPr>
        <w:t>/</w:t>
      </w:r>
    </w:p>
    <w:p w:rsidR="002743C4" w:rsidRDefault="008F0524">
      <w:pPr>
        <w:widowControl w:val="0"/>
        <w:numPr>
          <w:ilvl w:val="0"/>
          <w:numId w:val="5"/>
        </w:numPr>
        <w:tabs>
          <w:tab w:val="left" w:pos="0"/>
          <w:tab w:val="left" w:pos="1080"/>
        </w:tabs>
        <w:spacing w:after="0" w:line="240" w:lineRule="auto"/>
        <w:ind w:firstLine="601"/>
        <w:jc w:val="both"/>
        <w:rPr>
          <w:rFonts w:ascii="Times New Roman" w:eastAsia="Times New Roman" w:hAnsi="Times New Roman" w:cs="Times New Roman"/>
          <w:color w:val="000000" w:themeColor="text1"/>
          <w:spacing w:val="2"/>
          <w:sz w:val="28"/>
          <w:szCs w:val="28"/>
          <w:lang w:eastAsia="zh-CN"/>
        </w:rPr>
      </w:pPr>
      <w:r>
        <w:rPr>
          <w:rFonts w:ascii="Times New Roman" w:eastAsia="Times New Roman" w:hAnsi="Times New Roman" w:cs="Times New Roman"/>
          <w:color w:val="000000" w:themeColor="text1"/>
          <w:spacing w:val="2"/>
          <w:sz w:val="28"/>
          <w:szCs w:val="28"/>
          <w:lang w:eastAsia="zh-CN"/>
        </w:rPr>
        <w:t xml:space="preserve">Университетская информационная система России: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uisrussia</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msu</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ru</w:t>
      </w:r>
      <w:r>
        <w:rPr>
          <w:rFonts w:ascii="Times New Roman" w:eastAsia="Times New Roman" w:hAnsi="Times New Roman" w:cs="Times New Roman"/>
          <w:b/>
          <w:color w:val="000000" w:themeColor="text1"/>
          <w:spacing w:val="2"/>
          <w:sz w:val="28"/>
          <w:szCs w:val="28"/>
          <w:lang w:eastAsia="zh-CN"/>
        </w:rPr>
        <w:t>/</w:t>
      </w:r>
    </w:p>
    <w:p w:rsidR="002743C4" w:rsidRDefault="008F0524">
      <w:pPr>
        <w:widowControl w:val="0"/>
        <w:numPr>
          <w:ilvl w:val="0"/>
          <w:numId w:val="5"/>
        </w:numPr>
        <w:tabs>
          <w:tab w:val="left" w:pos="0"/>
          <w:tab w:val="left" w:pos="1080"/>
        </w:tabs>
        <w:spacing w:after="0" w:line="240" w:lineRule="auto"/>
        <w:ind w:firstLine="601"/>
        <w:jc w:val="both"/>
        <w:rPr>
          <w:rFonts w:ascii="Times New Roman" w:eastAsia="Times New Roman" w:hAnsi="Times New Roman" w:cs="Times New Roman"/>
          <w:color w:val="000000" w:themeColor="text1"/>
          <w:spacing w:val="2"/>
          <w:sz w:val="28"/>
          <w:szCs w:val="28"/>
          <w:lang w:eastAsia="zh-CN"/>
        </w:rPr>
      </w:pPr>
      <w:r>
        <w:rPr>
          <w:rFonts w:ascii="Times New Roman" w:eastAsia="Times New Roman" w:hAnsi="Times New Roman" w:cs="Times New Roman"/>
          <w:color w:val="000000" w:themeColor="text1"/>
          <w:spacing w:val="2"/>
          <w:sz w:val="28"/>
          <w:szCs w:val="28"/>
          <w:lang w:eastAsia="zh-CN"/>
        </w:rPr>
        <w:t xml:space="preserve">Электронный ресурс издательства </w:t>
      </w:r>
      <w:r>
        <w:rPr>
          <w:rFonts w:ascii="Times New Roman" w:eastAsia="Times New Roman" w:hAnsi="Times New Roman" w:cs="Times New Roman"/>
          <w:color w:val="000000" w:themeColor="text1"/>
          <w:spacing w:val="2"/>
          <w:sz w:val="28"/>
          <w:szCs w:val="28"/>
          <w:lang w:val="en-US" w:eastAsia="zh-CN"/>
        </w:rPr>
        <w:t>Springer</w:t>
      </w:r>
      <w:r>
        <w:rPr>
          <w:rFonts w:ascii="Times New Roman" w:eastAsia="Times New Roman" w:hAnsi="Times New Roman" w:cs="Times New Roman"/>
          <w:color w:val="000000" w:themeColor="text1"/>
          <w:spacing w:val="2"/>
          <w:sz w:val="28"/>
          <w:szCs w:val="28"/>
          <w:lang w:eastAsia="zh-CN"/>
        </w:rPr>
        <w:t xml:space="preserve">: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www</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springerlink</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com</w:t>
      </w:r>
      <w:r>
        <w:rPr>
          <w:rFonts w:ascii="Times New Roman" w:eastAsia="Times New Roman" w:hAnsi="Times New Roman" w:cs="Times New Roman"/>
          <w:b/>
          <w:color w:val="000000" w:themeColor="text1"/>
          <w:spacing w:val="2"/>
          <w:sz w:val="28"/>
          <w:szCs w:val="28"/>
          <w:lang w:eastAsia="zh-CN"/>
        </w:rPr>
        <w:t>/</w:t>
      </w:r>
    </w:p>
    <w:p w:rsidR="002743C4" w:rsidRDefault="008F0524">
      <w:pPr>
        <w:widowControl w:val="0"/>
        <w:numPr>
          <w:ilvl w:val="0"/>
          <w:numId w:val="5"/>
        </w:numPr>
        <w:tabs>
          <w:tab w:val="left" w:pos="0"/>
          <w:tab w:val="left" w:pos="1080"/>
        </w:tabs>
        <w:snapToGrid w:val="0"/>
        <w:spacing w:after="0" w:line="240" w:lineRule="auto"/>
        <w:ind w:firstLine="601"/>
        <w:jc w:val="both"/>
        <w:rPr>
          <w:rFonts w:ascii="Times New Roman" w:eastAsia="Times New Roman" w:hAnsi="Times New Roman" w:cs="Times New Roman"/>
          <w:color w:val="000000" w:themeColor="text1"/>
          <w:spacing w:val="2"/>
          <w:sz w:val="28"/>
          <w:szCs w:val="28"/>
          <w:lang w:eastAsia="zh-CN"/>
        </w:rPr>
      </w:pPr>
      <w:r>
        <w:rPr>
          <w:rFonts w:ascii="Times New Roman" w:eastAsia="Times New Roman" w:hAnsi="Times New Roman" w:cs="Times New Roman"/>
          <w:color w:val="000000" w:themeColor="text1"/>
          <w:spacing w:val="2"/>
          <w:sz w:val="28"/>
          <w:szCs w:val="28"/>
          <w:lang w:eastAsia="zh-CN"/>
        </w:rPr>
        <w:t xml:space="preserve">Единое окно доступа к образовательным ресурсам: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window</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edu</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ru</w:t>
      </w:r>
      <w:r>
        <w:rPr>
          <w:rFonts w:ascii="Times New Roman" w:eastAsia="Times New Roman" w:hAnsi="Times New Roman" w:cs="Times New Roman"/>
          <w:b/>
          <w:color w:val="000000" w:themeColor="text1"/>
          <w:spacing w:val="2"/>
          <w:sz w:val="28"/>
          <w:szCs w:val="28"/>
          <w:lang w:eastAsia="zh-CN"/>
        </w:rPr>
        <w:t>/</w:t>
      </w:r>
    </w:p>
    <w:p w:rsidR="002743C4" w:rsidRDefault="008F0524">
      <w:pPr>
        <w:widowControl w:val="0"/>
        <w:numPr>
          <w:ilvl w:val="0"/>
          <w:numId w:val="5"/>
        </w:numPr>
        <w:tabs>
          <w:tab w:val="left" w:pos="0"/>
          <w:tab w:val="left" w:pos="1080"/>
        </w:tabs>
        <w:snapToGrid w:val="0"/>
        <w:spacing w:after="0" w:line="240" w:lineRule="auto"/>
        <w:ind w:firstLine="601"/>
        <w:jc w:val="both"/>
        <w:rPr>
          <w:rFonts w:ascii="Times New Roman" w:eastAsia="Times New Roman" w:hAnsi="Times New Roman" w:cs="Times New Roman"/>
          <w:color w:val="000000" w:themeColor="text1"/>
          <w:spacing w:val="2"/>
          <w:sz w:val="28"/>
          <w:szCs w:val="28"/>
          <w:lang w:eastAsia="zh-CN"/>
        </w:rPr>
      </w:pPr>
      <w:r>
        <w:rPr>
          <w:rFonts w:ascii="Times New Roman" w:eastAsia="Times New Roman" w:hAnsi="Times New Roman" w:cs="Times New Roman"/>
          <w:color w:val="000000" w:themeColor="text1"/>
          <w:spacing w:val="2"/>
          <w:sz w:val="28"/>
          <w:szCs w:val="28"/>
          <w:lang w:eastAsia="zh-CN"/>
        </w:rPr>
        <w:t xml:space="preserve">Электронная библиотека </w:t>
      </w:r>
      <w:r>
        <w:rPr>
          <w:rFonts w:ascii="Times New Roman" w:eastAsia="Times New Roman" w:hAnsi="Times New Roman" w:cs="Times New Roman"/>
          <w:color w:val="000000" w:themeColor="text1"/>
          <w:spacing w:val="2"/>
          <w:sz w:val="28"/>
          <w:szCs w:val="28"/>
          <w:lang w:val="en-US" w:eastAsia="zh-CN"/>
        </w:rPr>
        <w:t>IQlib</w:t>
      </w:r>
      <w:r>
        <w:rPr>
          <w:rFonts w:ascii="Times New Roman" w:eastAsia="Times New Roman" w:hAnsi="Times New Roman" w:cs="Times New Roman"/>
          <w:color w:val="000000" w:themeColor="text1"/>
          <w:spacing w:val="2"/>
          <w:sz w:val="28"/>
          <w:szCs w:val="28"/>
          <w:lang w:eastAsia="zh-CN"/>
        </w:rPr>
        <w:t xml:space="preserve">: </w:t>
      </w:r>
      <w:r>
        <w:rPr>
          <w:rFonts w:ascii="Times New Roman" w:eastAsia="Times New Roman" w:hAnsi="Times New Roman" w:cs="Times New Roman"/>
          <w:b/>
          <w:color w:val="000000" w:themeColor="text1"/>
          <w:spacing w:val="2"/>
          <w:sz w:val="28"/>
          <w:szCs w:val="28"/>
          <w:lang w:val="en-US" w:eastAsia="zh-CN"/>
        </w:rPr>
        <w:t>http</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www</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iq</w:t>
      </w:r>
      <w:r>
        <w:rPr>
          <w:rFonts w:ascii="Times New Roman" w:eastAsia="Times New Roman" w:hAnsi="Times New Roman" w:cs="Times New Roman"/>
          <w:b/>
          <w:color w:val="000000" w:themeColor="text1"/>
          <w:spacing w:val="2"/>
          <w:sz w:val="28"/>
          <w:szCs w:val="28"/>
          <w:lang w:val="en-US" w:eastAsia="zh-CN"/>
        </w:rPr>
        <w:t>lib</w:t>
      </w:r>
      <w:r>
        <w:rPr>
          <w:rFonts w:ascii="Times New Roman" w:eastAsia="Times New Roman" w:hAnsi="Times New Roman" w:cs="Times New Roman"/>
          <w:b/>
          <w:color w:val="000000" w:themeColor="text1"/>
          <w:spacing w:val="2"/>
          <w:sz w:val="28"/>
          <w:szCs w:val="28"/>
          <w:lang w:eastAsia="zh-CN"/>
        </w:rPr>
        <w:t>.</w:t>
      </w:r>
      <w:r>
        <w:rPr>
          <w:rFonts w:ascii="Times New Roman" w:eastAsia="Times New Roman" w:hAnsi="Times New Roman" w:cs="Times New Roman"/>
          <w:b/>
          <w:color w:val="000000" w:themeColor="text1"/>
          <w:spacing w:val="2"/>
          <w:sz w:val="28"/>
          <w:szCs w:val="28"/>
          <w:lang w:val="en-US" w:eastAsia="zh-CN"/>
        </w:rPr>
        <w:t>ru</w:t>
      </w:r>
      <w:r>
        <w:rPr>
          <w:rFonts w:ascii="Times New Roman" w:eastAsia="Times New Roman" w:hAnsi="Times New Roman" w:cs="Times New Roman"/>
          <w:b/>
          <w:color w:val="000000" w:themeColor="text1"/>
          <w:spacing w:val="2"/>
          <w:sz w:val="28"/>
          <w:szCs w:val="28"/>
          <w:lang w:eastAsia="zh-CN"/>
        </w:rPr>
        <w:t>/</w:t>
      </w:r>
    </w:p>
    <w:p w:rsidR="002743C4" w:rsidRDefault="002743C4">
      <w:pPr>
        <w:widowControl w:val="0"/>
        <w:tabs>
          <w:tab w:val="left" w:pos="1080"/>
        </w:tabs>
        <w:snapToGrid w:val="0"/>
        <w:spacing w:after="0" w:line="240" w:lineRule="auto"/>
        <w:jc w:val="both"/>
        <w:rPr>
          <w:rFonts w:ascii="Times New Roman" w:eastAsia="Times New Roman" w:hAnsi="Times New Roman" w:cs="Times New Roman"/>
          <w:b/>
          <w:bCs/>
          <w:color w:val="000000" w:themeColor="text1"/>
          <w:sz w:val="28"/>
          <w:szCs w:val="28"/>
          <w:u w:val="single"/>
          <w:lang w:eastAsia="zh-CN"/>
        </w:rPr>
      </w:pPr>
    </w:p>
    <w:p w:rsidR="002743C4" w:rsidRDefault="008F0524">
      <w:pPr>
        <w:widowControl w:val="0"/>
        <w:tabs>
          <w:tab w:val="left" w:pos="1080"/>
        </w:tabs>
        <w:snapToGrid w:val="0"/>
        <w:spacing w:after="0" w:line="240" w:lineRule="auto"/>
        <w:jc w:val="both"/>
        <w:rPr>
          <w:rFonts w:ascii="Times New Roman" w:eastAsia="Times New Roman" w:hAnsi="Times New Roman" w:cs="Times New Roman"/>
          <w:b/>
          <w:bCs/>
          <w:color w:val="000000" w:themeColor="text1"/>
          <w:sz w:val="28"/>
          <w:szCs w:val="28"/>
          <w:u w:val="single"/>
          <w:lang w:eastAsia="zh-CN"/>
        </w:rPr>
      </w:pPr>
      <w:r>
        <w:rPr>
          <w:rFonts w:ascii="Times New Roman" w:eastAsia="Times New Roman" w:hAnsi="Times New Roman" w:cs="Times New Roman"/>
          <w:b/>
          <w:bCs/>
          <w:color w:val="000000" w:themeColor="text1"/>
          <w:sz w:val="28"/>
          <w:szCs w:val="28"/>
          <w:u w:val="single"/>
          <w:lang w:eastAsia="zh-CN"/>
        </w:rPr>
        <w:t xml:space="preserve">Перечень информационных технологий. Специальные информационные системы отрасли киноискусства: </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Межрегионального профсоюза работников </w:t>
      </w:r>
      <w:r>
        <w:rPr>
          <w:rFonts w:eastAsia="Calibri"/>
          <w:color w:val="000000" w:themeColor="text1"/>
          <w:sz w:val="28"/>
          <w:szCs w:val="28"/>
        </w:rPr>
        <w:lastRenderedPageBreak/>
        <w:t xml:space="preserve">киноиндустрии и телерадиовещания </w:t>
      </w:r>
      <w:hyperlink r:id="rId9" w:history="1">
        <w:r>
          <w:rPr>
            <w:rStyle w:val="a7"/>
            <w:rFonts w:eastAsia="Calibri"/>
            <w:b/>
            <w:color w:val="000000" w:themeColor="text1"/>
            <w:sz w:val="28"/>
            <w:szCs w:val="28"/>
            <w:u w:val="none"/>
          </w:rPr>
          <w:t>http://www.profkino.ru/</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Союза кинематографистов РФ </w:t>
      </w:r>
      <w:r>
        <w:rPr>
          <w:rFonts w:eastAsia="Calibri"/>
          <w:b/>
          <w:color w:val="000000" w:themeColor="text1"/>
          <w:sz w:val="28"/>
          <w:szCs w:val="28"/>
        </w:rPr>
        <w:t>http://www.</w:t>
      </w:r>
      <w:r>
        <w:rPr>
          <w:rFonts w:eastAsia="Calibri"/>
          <w:b/>
          <w:color w:val="000000" w:themeColor="text1"/>
          <w:sz w:val="28"/>
          <w:szCs w:val="28"/>
          <w:lang w:val="en-US"/>
        </w:rPr>
        <w:t>unikino</w:t>
      </w:r>
      <w:r>
        <w:rPr>
          <w:rFonts w:eastAsia="Calibri"/>
          <w:b/>
          <w:color w:val="000000" w:themeColor="text1"/>
          <w:sz w:val="28"/>
          <w:szCs w:val="28"/>
        </w:rPr>
        <w:t>.</w:t>
      </w:r>
      <w:r>
        <w:rPr>
          <w:rFonts w:eastAsia="Calibri"/>
          <w:b/>
          <w:color w:val="000000" w:themeColor="text1"/>
          <w:sz w:val="28"/>
          <w:szCs w:val="28"/>
          <w:lang w:val="en-US"/>
        </w:rPr>
        <w:t>ru</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Молодежного центра Союза кинематографистов РФ </w:t>
      </w:r>
      <w:r>
        <w:rPr>
          <w:rFonts w:eastAsia="Calibri"/>
          <w:b/>
          <w:color w:val="000000" w:themeColor="text1"/>
          <w:sz w:val="28"/>
          <w:szCs w:val="28"/>
          <w:lang w:val="en-US"/>
        </w:rPr>
        <w:t>http</w:t>
      </w:r>
      <w:r>
        <w:rPr>
          <w:rFonts w:eastAsia="Calibri"/>
          <w:b/>
          <w:color w:val="000000" w:themeColor="text1"/>
          <w:sz w:val="28"/>
          <w:szCs w:val="28"/>
        </w:rPr>
        <w:t>://</w:t>
      </w:r>
      <w:r>
        <w:rPr>
          <w:rFonts w:eastAsia="Calibri"/>
          <w:b/>
          <w:color w:val="000000" w:themeColor="text1"/>
          <w:sz w:val="28"/>
          <w:szCs w:val="28"/>
          <w:lang w:val="en-US"/>
        </w:rPr>
        <w:t>www</w:t>
      </w:r>
      <w:r>
        <w:rPr>
          <w:rFonts w:eastAsia="Calibri"/>
          <w:b/>
          <w:color w:val="000000" w:themeColor="text1"/>
          <w:sz w:val="28"/>
          <w:szCs w:val="28"/>
        </w:rPr>
        <w:t>.</w:t>
      </w:r>
      <w:r>
        <w:rPr>
          <w:rFonts w:eastAsia="Calibri"/>
          <w:b/>
          <w:color w:val="000000" w:themeColor="text1"/>
          <w:sz w:val="28"/>
          <w:szCs w:val="28"/>
          <w:lang w:val="en-US"/>
        </w:rPr>
        <w:t>MovieStart</w:t>
      </w:r>
      <w:r>
        <w:rPr>
          <w:rFonts w:eastAsia="Calibri"/>
          <w:b/>
          <w:color w:val="000000" w:themeColor="text1"/>
          <w:sz w:val="28"/>
          <w:szCs w:val="28"/>
        </w:rPr>
        <w:t>.</w:t>
      </w:r>
      <w:r>
        <w:rPr>
          <w:rFonts w:eastAsia="Calibri"/>
          <w:b/>
          <w:color w:val="000000" w:themeColor="text1"/>
          <w:sz w:val="28"/>
          <w:szCs w:val="28"/>
          <w:lang w:val="en-US"/>
        </w:rPr>
        <w:t>ru</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Сайт-справочник, каталог современного кинематографа </w:t>
      </w:r>
      <w:r>
        <w:rPr>
          <w:rFonts w:eastAsia="Calibri"/>
          <w:b/>
          <w:color w:val="000000" w:themeColor="text1"/>
          <w:sz w:val="28"/>
          <w:szCs w:val="28"/>
          <w:lang w:val="en-US"/>
        </w:rPr>
        <w:t>kinopoisk</w:t>
      </w:r>
      <w:r>
        <w:rPr>
          <w:rFonts w:eastAsia="Calibri"/>
          <w:b/>
          <w:color w:val="000000" w:themeColor="text1"/>
          <w:sz w:val="28"/>
          <w:szCs w:val="28"/>
        </w:rPr>
        <w:t>.</w:t>
      </w:r>
      <w:r>
        <w:rPr>
          <w:rFonts w:eastAsia="Calibri"/>
          <w:b/>
          <w:color w:val="000000" w:themeColor="text1"/>
          <w:sz w:val="28"/>
          <w:szCs w:val="28"/>
          <w:lang w:val="en-US"/>
        </w:rPr>
        <w:t>ru</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Сайт-справочник, каталог современного</w:t>
      </w:r>
      <w:r>
        <w:rPr>
          <w:rFonts w:eastAsia="Calibri"/>
          <w:color w:val="000000" w:themeColor="text1"/>
          <w:sz w:val="28"/>
          <w:szCs w:val="28"/>
        </w:rPr>
        <w:t xml:space="preserve"> кинематографа </w:t>
      </w:r>
      <w:r>
        <w:rPr>
          <w:rFonts w:eastAsia="Calibri"/>
          <w:b/>
          <w:color w:val="000000" w:themeColor="text1"/>
          <w:sz w:val="28"/>
          <w:szCs w:val="28"/>
        </w:rPr>
        <w:t>Kino-Teatr.ru</w:t>
      </w:r>
      <w:r>
        <w:rPr>
          <w:color w:val="000000" w:themeColor="text1"/>
          <w:sz w:val="28"/>
          <w:szCs w:val="28"/>
        </w:rPr>
        <w:t xml:space="preserve"> </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color w:val="000000" w:themeColor="text1"/>
          <w:sz w:val="28"/>
          <w:szCs w:val="28"/>
        </w:rPr>
        <w:t>Библиотек</w:t>
      </w:r>
      <w:r>
        <w:rPr>
          <w:color w:val="000000" w:themeColor="text1"/>
          <w:sz w:val="28"/>
          <w:szCs w:val="28"/>
          <w:lang w:val="en-US"/>
        </w:rPr>
        <w:t>f</w:t>
      </w:r>
      <w:r>
        <w:rPr>
          <w:color w:val="000000" w:themeColor="text1"/>
          <w:sz w:val="28"/>
          <w:szCs w:val="28"/>
        </w:rPr>
        <w:t xml:space="preserve"> киноискусства им. С.М.Эйзенштейна </w:t>
      </w:r>
      <w:hyperlink r:id="rId10" w:history="1">
        <w:r>
          <w:rPr>
            <w:rStyle w:val="a7"/>
            <w:b/>
            <w:color w:val="000000" w:themeColor="text1"/>
            <w:sz w:val="28"/>
            <w:szCs w:val="28"/>
            <w:u w:val="none"/>
          </w:rPr>
          <w:t>www.eisenstein.ru</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color w:val="000000" w:themeColor="text1"/>
          <w:sz w:val="28"/>
          <w:szCs w:val="28"/>
        </w:rPr>
        <w:t xml:space="preserve">НИИ Киноискусства  </w:t>
      </w:r>
      <w:r>
        <w:rPr>
          <w:b/>
          <w:color w:val="000000" w:themeColor="text1"/>
          <w:sz w:val="28"/>
          <w:szCs w:val="28"/>
        </w:rPr>
        <w:t>http://www.niikino.ru</w:t>
      </w:r>
      <w:r>
        <w:rPr>
          <w:rFonts w:eastAsia="Calibri"/>
          <w:color w:val="000000" w:themeColor="text1"/>
          <w:sz w:val="28"/>
          <w:szCs w:val="28"/>
        </w:rPr>
        <w:t xml:space="preserve"> </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color w:val="000000" w:themeColor="text1"/>
          <w:sz w:val="28"/>
          <w:szCs w:val="28"/>
        </w:rPr>
        <w:t xml:space="preserve">Интернет - версии журналов «Искусство кино», «Киноведческие записки», «Сеанс», «Кинопроцесс» </w:t>
      </w:r>
      <w:r>
        <w:rPr>
          <w:b/>
          <w:color w:val="000000" w:themeColor="text1"/>
          <w:sz w:val="28"/>
          <w:szCs w:val="28"/>
        </w:rPr>
        <w:t>http://www.</w:t>
      </w:r>
      <w:r>
        <w:rPr>
          <w:b/>
          <w:color w:val="000000" w:themeColor="text1"/>
          <w:sz w:val="28"/>
          <w:szCs w:val="28"/>
          <w:lang w:val="en-US"/>
        </w:rPr>
        <w:t>kinoart</w:t>
      </w:r>
      <w:r>
        <w:rPr>
          <w:b/>
          <w:color w:val="000000" w:themeColor="text1"/>
          <w:sz w:val="28"/>
          <w:szCs w:val="28"/>
        </w:rPr>
        <w:t>.</w:t>
      </w:r>
      <w:r>
        <w:rPr>
          <w:b/>
          <w:color w:val="000000" w:themeColor="text1"/>
          <w:sz w:val="28"/>
          <w:szCs w:val="28"/>
          <w:lang w:val="en-US"/>
        </w:rPr>
        <w:t>ru</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color w:val="000000" w:themeColor="text1"/>
          <w:sz w:val="28"/>
          <w:szCs w:val="28"/>
        </w:rPr>
        <w:t xml:space="preserve">Сценарный специализированный форум </w:t>
      </w:r>
      <w:hyperlink r:id="rId11" w:history="1">
        <w:r>
          <w:rPr>
            <w:rStyle w:val="a7"/>
            <w:rFonts w:eastAsia="Calibri"/>
            <w:b/>
            <w:color w:val="000000" w:themeColor="text1"/>
            <w:sz w:val="28"/>
            <w:szCs w:val="28"/>
            <w:u w:val="none"/>
          </w:rPr>
          <w:t>http://www.screenwriter.ru/</w:t>
        </w:r>
      </w:hyperlink>
      <w:r>
        <w:rPr>
          <w:rFonts w:eastAsia="Calibri"/>
          <w:b/>
          <w:color w:val="000000" w:themeColor="text1"/>
          <w:sz w:val="28"/>
          <w:szCs w:val="28"/>
        </w:rPr>
        <w:t xml:space="preserve">,  </w:t>
      </w:r>
      <w:hyperlink r:id="rId12" w:history="1">
        <w:r>
          <w:rPr>
            <w:rStyle w:val="a7"/>
            <w:rFonts w:eastAsia="Calibri"/>
            <w:b/>
            <w:color w:val="000000" w:themeColor="text1"/>
            <w:sz w:val="28"/>
            <w:szCs w:val="28"/>
            <w:u w:val="none"/>
          </w:rPr>
          <w:t>http://4screenwriter.wordpress.com/</w:t>
        </w:r>
      </w:hyperlink>
      <w:r>
        <w:rPr>
          <w:rFonts w:eastAsia="Calibri"/>
          <w:b/>
          <w:color w:val="000000" w:themeColor="text1"/>
          <w:sz w:val="28"/>
          <w:szCs w:val="28"/>
        </w:rPr>
        <w:t xml:space="preserve">, </w:t>
      </w:r>
      <w:hyperlink r:id="rId13" w:history="1">
        <w:r>
          <w:rPr>
            <w:rStyle w:val="a7"/>
            <w:rFonts w:eastAsia="Calibri"/>
            <w:b/>
            <w:color w:val="000000" w:themeColor="text1"/>
            <w:sz w:val="28"/>
            <w:szCs w:val="28"/>
            <w:u w:val="none"/>
          </w:rPr>
          <w:t>http://kinodramaturg.ru/http://dramaturgija-20-veka.ru/</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Международная система </w:t>
      </w:r>
      <w:r>
        <w:rPr>
          <w:rFonts w:eastAsia="Calibri"/>
          <w:b/>
          <w:color w:val="000000" w:themeColor="text1"/>
          <w:sz w:val="28"/>
          <w:szCs w:val="28"/>
        </w:rPr>
        <w:t>http://www.</w:t>
      </w:r>
      <w:r>
        <w:rPr>
          <w:rFonts w:eastAsia="Calibri"/>
          <w:b/>
          <w:color w:val="000000" w:themeColor="text1"/>
          <w:sz w:val="28"/>
          <w:szCs w:val="28"/>
          <w:lang w:val="en-US"/>
        </w:rPr>
        <w:t>IMDB</w:t>
      </w:r>
      <w:r>
        <w:rPr>
          <w:rFonts w:eastAsia="Calibri"/>
          <w:b/>
          <w:color w:val="000000" w:themeColor="text1"/>
          <w:sz w:val="28"/>
          <w:szCs w:val="28"/>
        </w:rPr>
        <w:t>.</w:t>
      </w:r>
      <w:r>
        <w:rPr>
          <w:rFonts w:eastAsia="Calibri"/>
          <w:b/>
          <w:color w:val="000000" w:themeColor="text1"/>
          <w:sz w:val="28"/>
          <w:szCs w:val="28"/>
          <w:lang w:val="en-US"/>
        </w:rPr>
        <w:t>com</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Фонда кино </w:t>
      </w:r>
      <w:r>
        <w:rPr>
          <w:rFonts w:eastAsia="Calibri"/>
          <w:b/>
          <w:color w:val="000000" w:themeColor="text1"/>
          <w:sz w:val="28"/>
          <w:szCs w:val="28"/>
          <w:lang w:val="en-US"/>
        </w:rPr>
        <w:t>h</w:t>
      </w:r>
      <w:r>
        <w:rPr>
          <w:rFonts w:eastAsia="Calibri"/>
          <w:b/>
          <w:color w:val="000000" w:themeColor="text1"/>
          <w:sz w:val="28"/>
          <w:szCs w:val="28"/>
          <w:lang w:val="en-US"/>
        </w:rPr>
        <w:t>ttp</w:t>
      </w:r>
      <w:r>
        <w:rPr>
          <w:rFonts w:eastAsia="Calibri"/>
          <w:b/>
          <w:color w:val="000000" w:themeColor="text1"/>
          <w:sz w:val="28"/>
          <w:szCs w:val="28"/>
        </w:rPr>
        <w:t>://</w:t>
      </w:r>
      <w:r>
        <w:rPr>
          <w:rFonts w:eastAsia="Calibri"/>
          <w:b/>
          <w:color w:val="000000" w:themeColor="text1"/>
          <w:sz w:val="28"/>
          <w:szCs w:val="28"/>
          <w:lang w:val="en-US"/>
        </w:rPr>
        <w:t>www</w:t>
      </w:r>
      <w:r>
        <w:rPr>
          <w:rFonts w:eastAsia="Calibri"/>
          <w:b/>
          <w:color w:val="000000" w:themeColor="text1"/>
          <w:sz w:val="28"/>
          <w:szCs w:val="28"/>
        </w:rPr>
        <w:t>.</w:t>
      </w:r>
      <w:r>
        <w:rPr>
          <w:rFonts w:eastAsia="Calibri"/>
          <w:b/>
          <w:color w:val="000000" w:themeColor="text1"/>
          <w:sz w:val="28"/>
          <w:szCs w:val="28"/>
          <w:lang w:val="en-US"/>
        </w:rPr>
        <w:t>fond</w:t>
      </w:r>
      <w:r>
        <w:rPr>
          <w:rFonts w:eastAsia="Calibri"/>
          <w:b/>
          <w:color w:val="000000" w:themeColor="text1"/>
          <w:sz w:val="28"/>
          <w:szCs w:val="28"/>
        </w:rPr>
        <w:t>-</w:t>
      </w:r>
      <w:r>
        <w:rPr>
          <w:rFonts w:eastAsia="Calibri"/>
          <w:b/>
          <w:color w:val="000000" w:themeColor="text1"/>
          <w:sz w:val="28"/>
          <w:szCs w:val="28"/>
          <w:lang w:val="en-US"/>
        </w:rPr>
        <w:t>kino</w:t>
      </w:r>
      <w:r>
        <w:rPr>
          <w:rFonts w:eastAsia="Calibri"/>
          <w:b/>
          <w:color w:val="000000" w:themeColor="text1"/>
          <w:sz w:val="28"/>
          <w:szCs w:val="28"/>
        </w:rPr>
        <w:t>.</w:t>
      </w:r>
      <w:r>
        <w:rPr>
          <w:rFonts w:eastAsia="Calibri"/>
          <w:b/>
          <w:color w:val="000000" w:themeColor="text1"/>
          <w:sz w:val="28"/>
          <w:szCs w:val="28"/>
          <w:lang w:val="en-US"/>
        </w:rPr>
        <w:t>ru</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киностудии «Ленфильм» </w:t>
      </w:r>
      <w:hyperlink r:id="rId14" w:history="1">
        <w:r>
          <w:rPr>
            <w:rStyle w:val="a7"/>
            <w:rFonts w:eastAsia="Calibri"/>
            <w:b/>
            <w:color w:val="000000" w:themeColor="text1"/>
            <w:sz w:val="28"/>
            <w:szCs w:val="28"/>
            <w:u w:val="none"/>
          </w:rPr>
          <w:t>http://www.lenfilm.ru/</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Официальный сайт киностудии «Мосфильм» </w:t>
      </w:r>
      <w:hyperlink r:id="rId15" w:history="1">
        <w:r>
          <w:rPr>
            <w:rStyle w:val="a7"/>
            <w:rFonts w:eastAsia="Calibri"/>
            <w:b/>
            <w:color w:val="000000" w:themeColor="text1"/>
            <w:sz w:val="28"/>
            <w:szCs w:val="28"/>
            <w:u w:val="none"/>
          </w:rPr>
          <w:t>http://www.mosfilm.ru/</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И иные сайты производящих </w:t>
      </w:r>
      <w:r>
        <w:rPr>
          <w:rFonts w:eastAsia="Calibri"/>
          <w:color w:val="000000" w:themeColor="text1"/>
          <w:sz w:val="28"/>
          <w:szCs w:val="28"/>
        </w:rPr>
        <w:t>кинокомпаний.</w:t>
      </w:r>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color w:val="000000" w:themeColor="text1"/>
          <w:sz w:val="28"/>
          <w:szCs w:val="28"/>
        </w:rPr>
        <w:t xml:space="preserve">В том числе сайты: </w:t>
      </w:r>
      <w:r>
        <w:rPr>
          <w:rFonts w:eastAsia="Calibri"/>
          <w:b/>
          <w:color w:val="000000" w:themeColor="text1"/>
          <w:sz w:val="28"/>
          <w:szCs w:val="28"/>
        </w:rPr>
        <w:t xml:space="preserve"> </w:t>
      </w:r>
      <w:hyperlink r:id="rId16" w:history="1">
        <w:r>
          <w:rPr>
            <w:rStyle w:val="a7"/>
            <w:rFonts w:eastAsia="Calibri"/>
            <w:b/>
            <w:color w:val="000000" w:themeColor="text1"/>
            <w:sz w:val="28"/>
            <w:szCs w:val="28"/>
            <w:u w:val="none"/>
          </w:rPr>
          <w:t>http://cdkino.ru</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hyperlink r:id="rId17" w:history="1">
        <w:r>
          <w:rPr>
            <w:rStyle w:val="a7"/>
            <w:rFonts w:eastAsia="Calibri"/>
            <w:b/>
            <w:color w:val="000000" w:themeColor="text1"/>
            <w:sz w:val="28"/>
            <w:szCs w:val="28"/>
            <w:u w:val="none"/>
          </w:rPr>
          <w:t>http://ruskino.ru/mov/year/</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hyperlink r:id="rId18" w:history="1">
        <w:r>
          <w:rPr>
            <w:rStyle w:val="a7"/>
            <w:rFonts w:eastAsia="Calibri"/>
            <w:b/>
            <w:color w:val="000000" w:themeColor="text1"/>
            <w:sz w:val="28"/>
            <w:szCs w:val="28"/>
            <w:u w:val="none"/>
          </w:rPr>
          <w:t>http://basetop.ru/luchshie-serialyi</w:t>
        </w:r>
      </w:hyperlink>
    </w:p>
    <w:p w:rsidR="002743C4" w:rsidRDefault="008F0524">
      <w:pPr>
        <w:pStyle w:val="aff1"/>
        <w:widowControl w:val="0"/>
        <w:numPr>
          <w:ilvl w:val="3"/>
          <w:numId w:val="4"/>
        </w:numPr>
        <w:tabs>
          <w:tab w:val="left" w:pos="1080"/>
        </w:tabs>
        <w:snapToGrid w:val="0"/>
        <w:jc w:val="both"/>
        <w:rPr>
          <w:b/>
          <w:bCs/>
          <w:color w:val="000000" w:themeColor="text1"/>
          <w:sz w:val="28"/>
          <w:szCs w:val="28"/>
        </w:rPr>
      </w:pPr>
      <w:r>
        <w:rPr>
          <w:rFonts w:eastAsia="Calibri"/>
          <w:b/>
          <w:color w:val="000000" w:themeColor="text1"/>
          <w:sz w:val="28"/>
          <w:szCs w:val="28"/>
        </w:rPr>
        <w:t>http://www.s</w:t>
      </w:r>
      <w:r>
        <w:rPr>
          <w:rFonts w:eastAsia="Calibri"/>
          <w:b/>
          <w:color w:val="000000" w:themeColor="text1"/>
          <w:sz w:val="28"/>
          <w:szCs w:val="28"/>
        </w:rPr>
        <w:t>ostav.ru/</w:t>
      </w:r>
    </w:p>
    <w:p w:rsidR="002743C4" w:rsidRDefault="008F0524">
      <w:pPr>
        <w:widowControl w:val="0"/>
        <w:tabs>
          <w:tab w:val="left" w:pos="1080"/>
        </w:tabs>
        <w:spacing w:after="0" w:line="240" w:lineRule="auto"/>
        <w:ind w:firstLine="601"/>
        <w:contextualSpacing/>
        <w:jc w:val="both"/>
        <w:rPr>
          <w:rFonts w:ascii="Times New Roman" w:eastAsia="Calibri" w:hAnsi="Times New Roman" w:cs="Times New Roman"/>
          <w:color w:val="000000" w:themeColor="text1"/>
          <w:sz w:val="28"/>
          <w:szCs w:val="28"/>
          <w:lang w:val="en-US" w:eastAsia="zh-CN"/>
        </w:rPr>
      </w:pPr>
      <w:r>
        <w:rPr>
          <w:rFonts w:ascii="Times New Roman" w:eastAsia="Calibri" w:hAnsi="Times New Roman" w:cs="Times New Roman"/>
          <w:color w:val="000000" w:themeColor="text1"/>
          <w:sz w:val="28"/>
          <w:szCs w:val="28"/>
          <w:lang w:eastAsia="zh-CN"/>
        </w:rPr>
        <w:t xml:space="preserve">        и иные информационные системы.</w:t>
      </w:r>
    </w:p>
    <w:p w:rsidR="002743C4" w:rsidRDefault="002743C4">
      <w:pPr>
        <w:spacing w:after="0" w:line="240" w:lineRule="auto"/>
        <w:jc w:val="both"/>
        <w:rPr>
          <w:rFonts w:ascii="Times New Roman" w:eastAsia="Times New Roman" w:hAnsi="Times New Roman" w:cs="Times New Roman"/>
          <w:b/>
          <w:color w:val="000000" w:themeColor="text1"/>
          <w:sz w:val="28"/>
          <w:szCs w:val="28"/>
          <w:lang w:eastAsia="zh-CN"/>
        </w:rPr>
      </w:pPr>
    </w:p>
    <w:p w:rsidR="002743C4" w:rsidRDefault="008F0524">
      <w:pPr>
        <w:spacing w:after="0" w:line="240" w:lineRule="auto"/>
        <w:jc w:val="both"/>
        <w:rPr>
          <w:rFonts w:ascii="Times New Roman" w:eastAsia="Times New Roman" w:hAnsi="Times New Roman" w:cs="Times New Roman"/>
          <w:b/>
          <w:sz w:val="28"/>
          <w:szCs w:val="28"/>
          <w:vertAlign w:val="superscript"/>
          <w:lang w:eastAsia="ru-RU"/>
        </w:rPr>
      </w:pPr>
      <w:r>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ab/>
        <w:t>МЕТОДИЧЕСКИЕ УКАЗАНИЯ ПО ОСВОЕНИЮ ДИСЦИПЛИНЫ</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8.1. Общие указания и темы (планы) семинарских занятий</w:t>
      </w:r>
      <w:r>
        <w:rPr>
          <w:rFonts w:ascii="Times New Roman" w:eastAsia="Times New Roman" w:hAnsi="Times New Roman" w:cs="Times New Roman"/>
          <w:sz w:val="28"/>
          <w:szCs w:val="28"/>
          <w:lang w:eastAsia="ru-RU"/>
        </w:rPr>
        <w:t xml:space="preserve">  </w:t>
      </w:r>
    </w:p>
    <w:p w:rsidR="002743C4" w:rsidRDefault="002743C4">
      <w:pPr>
        <w:spacing w:after="0" w:line="240" w:lineRule="auto"/>
        <w:jc w:val="both"/>
        <w:rPr>
          <w:rFonts w:ascii="Times New Roman" w:eastAsia="Times New Roman" w:hAnsi="Times New Roman" w:cs="Times New Roman"/>
          <w:bCs/>
          <w:sz w:val="28"/>
          <w:szCs w:val="28"/>
          <w:lang w:eastAsia="zh-CN"/>
        </w:rPr>
      </w:pPr>
    </w:p>
    <w:p w:rsidR="002743C4" w:rsidRDefault="002743C4">
      <w:pPr>
        <w:spacing w:after="0" w:line="240" w:lineRule="auto"/>
        <w:jc w:val="both"/>
        <w:rPr>
          <w:rFonts w:ascii="Times New Roman" w:eastAsia="Times New Roman" w:hAnsi="Times New Roman" w:cs="Times New Roman"/>
          <w:b/>
          <w:sz w:val="28"/>
          <w:szCs w:val="28"/>
          <w:lang w:eastAsia="zh-CN"/>
        </w:rPr>
      </w:pPr>
    </w:p>
    <w:p w:rsidR="002743C4" w:rsidRDefault="008F0524">
      <w:pPr>
        <w:keepNext/>
        <w:keepLines/>
        <w:spacing w:before="240" w:after="60" w:line="240" w:lineRule="auto"/>
        <w:ind w:left="720" w:right="1320"/>
        <w:jc w:val="both"/>
        <w:outlineLvl w:val="2"/>
        <w:rPr>
          <w:rFonts w:ascii="Times New Roman" w:eastAsia="Arial Unicode MS" w:hAnsi="Times New Roman" w:cs="Times New Roman"/>
          <w:b/>
          <w:caps/>
          <w:sz w:val="28"/>
          <w:szCs w:val="28"/>
          <w:lang w:eastAsia="zh-CN"/>
        </w:rPr>
      </w:pPr>
      <w:bookmarkStart w:id="6" w:name="_Toc528600544"/>
      <w:r>
        <w:rPr>
          <w:rFonts w:ascii="Times New Roman" w:eastAsia="Arial Unicode MS" w:hAnsi="Times New Roman" w:cs="Times New Roman"/>
          <w:b/>
          <w:caps/>
          <w:sz w:val="28"/>
          <w:szCs w:val="28"/>
          <w:lang w:eastAsia="zh-CN"/>
        </w:rPr>
        <w:t>ПЕРЕЧЕНЬ УЧЕБНО-МЕТОДИЧЕСКОГО ОБЕСПЕЧЕНИЯ ПО ДИСЦИПЛИНЕ, ОБРАЗОВАТЕЛЬНЫЕ ТЕХНОЛОГИИ</w:t>
      </w:r>
      <w:bookmarkEnd w:id="6"/>
    </w:p>
    <w:p w:rsidR="002743C4" w:rsidRDefault="002743C4">
      <w:pPr>
        <w:widowControl w:val="0"/>
        <w:tabs>
          <w:tab w:val="left" w:leader="underscore" w:pos="9629"/>
        </w:tabs>
        <w:spacing w:after="0" w:line="240" w:lineRule="auto"/>
        <w:ind w:firstLine="709"/>
        <w:jc w:val="both"/>
        <w:rPr>
          <w:rFonts w:ascii="Times New Roman" w:eastAsia="Calibri" w:hAnsi="Times New Roman" w:cs="Times New Roman"/>
          <w:sz w:val="28"/>
          <w:szCs w:val="28"/>
          <w:lang w:eastAsia="zh-CN"/>
        </w:rPr>
      </w:pPr>
    </w:p>
    <w:p w:rsidR="002743C4" w:rsidRDefault="008F0524">
      <w:pPr>
        <w:spacing w:after="0" w:line="276" w:lineRule="auto"/>
        <w:ind w:firstLine="601"/>
        <w:jc w:val="both"/>
        <w:rPr>
          <w:rFonts w:ascii="Times New Roman" w:eastAsia="Times New Roman" w:hAnsi="Times New Roman" w:cs="Times New Roman"/>
          <w:bCs/>
          <w:sz w:val="28"/>
          <w:szCs w:val="28"/>
          <w:u w:val="single"/>
          <w:lang w:eastAsia="zh-CN"/>
        </w:rPr>
      </w:pPr>
      <w:r>
        <w:rPr>
          <w:rFonts w:ascii="Times New Roman" w:eastAsia="Times New Roman" w:hAnsi="Times New Roman" w:cs="Times New Roman"/>
          <w:bCs/>
          <w:sz w:val="28"/>
          <w:szCs w:val="28"/>
          <w:u w:val="single"/>
          <w:lang w:eastAsia="zh-CN"/>
        </w:rPr>
        <w:t xml:space="preserve">Для </w:t>
      </w:r>
      <w:r>
        <w:rPr>
          <w:rFonts w:ascii="Times New Roman" w:eastAsia="Times New Roman" w:hAnsi="Times New Roman" w:cs="Times New Roman"/>
          <w:bCs/>
          <w:sz w:val="28"/>
          <w:szCs w:val="28"/>
          <w:u w:val="single"/>
          <w:lang w:eastAsia="zh-CN"/>
        </w:rPr>
        <w:t>самостоятельной работы по дисциплине обучающиеся используют следующее учебно-методическое обеспечение:</w:t>
      </w:r>
    </w:p>
    <w:p w:rsidR="002743C4" w:rsidRDefault="008F0524">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1.Методические указания по освоению дисциплины Драматургия телесериала </w:t>
      </w:r>
    </w:p>
    <w:p w:rsidR="002743C4" w:rsidRDefault="008F0524">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2.</w:t>
      </w:r>
      <w:r>
        <w:rPr>
          <w:rFonts w:ascii="Times New Roman" w:eastAsia="Times New Roman" w:hAnsi="Times New Roman" w:cs="Times New Roman"/>
          <w:sz w:val="28"/>
          <w:szCs w:val="28"/>
          <w:lang w:eastAsia="zh-CN"/>
        </w:rPr>
        <w:t xml:space="preserve"> Оценочные средства по дисциплине </w:t>
      </w:r>
      <w:r>
        <w:rPr>
          <w:rFonts w:ascii="Times New Roman" w:eastAsia="Times New Roman" w:hAnsi="Times New Roman" w:cs="Times New Roman"/>
          <w:bCs/>
          <w:sz w:val="28"/>
          <w:szCs w:val="28"/>
          <w:lang w:eastAsia="zh-CN"/>
        </w:rPr>
        <w:t xml:space="preserve">Драматургия телесериала </w:t>
      </w:r>
    </w:p>
    <w:p w:rsidR="002743C4" w:rsidRDefault="008F0524">
      <w:pPr>
        <w:spacing w:after="0" w:line="276" w:lineRule="auto"/>
        <w:ind w:firstLine="601"/>
        <w:jc w:val="both"/>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 xml:space="preserve">4. Тематические видео, фильмы </w:t>
      </w:r>
      <w:r>
        <w:rPr>
          <w:rFonts w:ascii="Times New Roman" w:eastAsia="Times New Roman" w:hAnsi="Times New Roman" w:cs="Times New Roman"/>
          <w:bCs/>
          <w:sz w:val="28"/>
          <w:szCs w:val="28"/>
          <w:lang w:val="en-US" w:eastAsia="zh-CN"/>
        </w:rPr>
        <w:t>DVD</w:t>
      </w:r>
      <w:r>
        <w:rPr>
          <w:rFonts w:ascii="Times New Roman" w:eastAsia="Times New Roman" w:hAnsi="Times New Roman" w:cs="Times New Roman"/>
          <w:bCs/>
          <w:sz w:val="28"/>
          <w:szCs w:val="28"/>
          <w:lang w:eastAsia="zh-CN"/>
        </w:rPr>
        <w:t xml:space="preserve"> </w:t>
      </w:r>
    </w:p>
    <w:p w:rsidR="002743C4" w:rsidRDefault="008F0524">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xml:space="preserve">5. Учебные и документальные фильмы по изучаемым темам </w:t>
      </w:r>
    </w:p>
    <w:p w:rsidR="002743C4" w:rsidRDefault="008F0524">
      <w:pPr>
        <w:spacing w:after="0" w:line="276" w:lineRule="auto"/>
        <w:ind w:firstLine="601"/>
        <w:jc w:val="both"/>
        <w:rPr>
          <w:rFonts w:ascii="Times New Roman" w:eastAsia="Times New Roman" w:hAnsi="Times New Roman" w:cs="Times New Roman"/>
          <w:bCs/>
          <w:i/>
          <w:color w:val="FF0000"/>
          <w:sz w:val="28"/>
          <w:szCs w:val="28"/>
          <w:lang w:eastAsia="zh-CN"/>
        </w:rPr>
      </w:pPr>
      <w:r>
        <w:rPr>
          <w:rFonts w:ascii="Times New Roman" w:eastAsia="Times New Roman" w:hAnsi="Times New Roman" w:cs="Times New Roman"/>
          <w:bCs/>
          <w:sz w:val="28"/>
          <w:szCs w:val="28"/>
          <w:lang w:eastAsia="zh-CN"/>
        </w:rPr>
        <w:t xml:space="preserve">6. Документальные и игровые сценарии полнометражных и короткометражных фильмов, сценарии телесериалов, банк сценариев студентов МГИК </w:t>
      </w:r>
    </w:p>
    <w:p w:rsidR="002743C4" w:rsidRDefault="008F0524">
      <w:pPr>
        <w:spacing w:after="0" w:line="276" w:lineRule="auto"/>
        <w:ind w:firstLine="601"/>
        <w:jc w:val="both"/>
        <w:rPr>
          <w:rFonts w:ascii="Times New Roman" w:eastAsia="Times New Roman" w:hAnsi="Times New Roman" w:cs="Times New Roman"/>
          <w:bCs/>
          <w:sz w:val="28"/>
          <w:szCs w:val="28"/>
          <w:u w:val="single"/>
          <w:lang w:eastAsia="zh-CN"/>
        </w:rPr>
      </w:pPr>
      <w:r>
        <w:rPr>
          <w:rFonts w:ascii="Times New Roman" w:eastAsia="Times New Roman" w:hAnsi="Times New Roman" w:cs="Times New Roman"/>
          <w:bCs/>
          <w:sz w:val="28"/>
          <w:szCs w:val="28"/>
          <w:u w:val="single"/>
          <w:lang w:eastAsia="zh-CN"/>
        </w:rPr>
        <w:t>Применяемые образовательные техн</w:t>
      </w:r>
      <w:r>
        <w:rPr>
          <w:rFonts w:ascii="Times New Roman" w:eastAsia="Times New Roman" w:hAnsi="Times New Roman" w:cs="Times New Roman"/>
          <w:bCs/>
          <w:sz w:val="28"/>
          <w:szCs w:val="28"/>
          <w:u w:val="single"/>
          <w:lang w:eastAsia="zh-CN"/>
        </w:rPr>
        <w:t>ологии:</w:t>
      </w:r>
    </w:p>
    <w:p w:rsidR="002743C4" w:rsidRDefault="008F0524">
      <w:pPr>
        <w:tabs>
          <w:tab w:val="left" w:pos="108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Процесс изучения дисциплины предусматривает контактную (работа на занятиях практического типа) и самостоятельную (самоподготовка к занятиям практического типа) работу обучающегося.</w:t>
      </w:r>
    </w:p>
    <w:p w:rsidR="002743C4" w:rsidRDefault="008F0524">
      <w:pPr>
        <w:tabs>
          <w:tab w:val="left" w:pos="108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качестве основной формы организации учебного процесса по дисципли</w:t>
      </w:r>
      <w:r>
        <w:rPr>
          <w:rFonts w:ascii="Times New Roman" w:eastAsia="Times New Roman" w:hAnsi="Times New Roman" w:cs="Times New Roman"/>
          <w:sz w:val="28"/>
          <w:szCs w:val="28"/>
          <w:lang w:eastAsia="zh-CN"/>
        </w:rPr>
        <w:t>не «</w:t>
      </w:r>
      <w:r>
        <w:rPr>
          <w:rFonts w:ascii="Times New Roman" w:eastAsia="Times New Roman" w:hAnsi="Times New Roman" w:cs="Times New Roman"/>
          <w:bCs/>
          <w:sz w:val="28"/>
          <w:szCs w:val="28"/>
          <w:lang w:eastAsia="zh-CN"/>
        </w:rPr>
        <w:t>Драматургия телесериала</w:t>
      </w:r>
      <w:r>
        <w:rPr>
          <w:rFonts w:ascii="Times New Roman" w:eastAsia="Times New Roman" w:hAnsi="Times New Roman" w:cs="Times New Roman"/>
          <w:sz w:val="28"/>
          <w:szCs w:val="28"/>
          <w:lang w:eastAsia="zh-CN"/>
        </w:rPr>
        <w:t xml:space="preserve">» в предлагаемой методике обучения выступает использование </w:t>
      </w:r>
      <w:r>
        <w:rPr>
          <w:rFonts w:ascii="Times New Roman" w:eastAsia="Times New Roman" w:hAnsi="Times New Roman" w:cs="Times New Roman"/>
          <w:iCs/>
          <w:sz w:val="28"/>
          <w:szCs w:val="28"/>
          <w:lang w:eastAsia="zh-CN"/>
        </w:rPr>
        <w:t>активных и интерактивных форм проведения занятий (практические занятия, дискуссии, разбор конкретных сценариев) в сочетании с внеаудиторной работой с целью формирования и</w:t>
      </w:r>
      <w:r>
        <w:rPr>
          <w:rFonts w:ascii="Times New Roman" w:eastAsia="Times New Roman" w:hAnsi="Times New Roman" w:cs="Times New Roman"/>
          <w:iCs/>
          <w:sz w:val="28"/>
          <w:szCs w:val="28"/>
          <w:lang w:eastAsia="zh-CN"/>
        </w:rPr>
        <w:t xml:space="preserve"> развития профессиональных навыков обучающихся. Проводимые  в активной и интерактивной форме </w:t>
      </w:r>
      <w:r>
        <w:rPr>
          <w:rFonts w:ascii="Times New Roman" w:eastAsia="Times New Roman" w:hAnsi="Times New Roman" w:cs="Times New Roman"/>
          <w:b/>
          <w:iCs/>
          <w:sz w:val="28"/>
          <w:szCs w:val="28"/>
          <w:lang w:eastAsia="zh-CN"/>
        </w:rPr>
        <w:t>практические занятия</w:t>
      </w:r>
      <w:r>
        <w:rPr>
          <w:rFonts w:ascii="Times New Roman" w:eastAsia="Times New Roman" w:hAnsi="Times New Roman" w:cs="Times New Roman"/>
          <w:iCs/>
          <w:sz w:val="28"/>
          <w:szCs w:val="28"/>
          <w:lang w:eastAsia="zh-CN"/>
        </w:rPr>
        <w:t xml:space="preserve"> должны воспитать в начинающих   драматургах  взыскательное отношения к слову и ко всем компонентам драматургии сериала.</w:t>
      </w:r>
      <w:r>
        <w:rPr>
          <w:rFonts w:ascii="Times New Roman" w:eastAsia="Times New Roman" w:hAnsi="Times New Roman" w:cs="Times New Roman"/>
          <w:sz w:val="28"/>
          <w:szCs w:val="28"/>
          <w:lang w:eastAsia="zh-CN"/>
        </w:rPr>
        <w:t xml:space="preserve"> Содержание дисциплины разбито по годам обучения. Основной задачей первого года обучения (начиная с 3 семестра) является формирование правильного представления о специфики телевизионного производства, общественные функции телевидения, места и роли кинодрам</w:t>
      </w:r>
      <w:r>
        <w:rPr>
          <w:rFonts w:ascii="Times New Roman" w:eastAsia="Times New Roman" w:hAnsi="Times New Roman" w:cs="Times New Roman"/>
          <w:sz w:val="28"/>
          <w:szCs w:val="28"/>
          <w:lang w:eastAsia="zh-CN"/>
        </w:rPr>
        <w:t xml:space="preserve">атурга в творческом процессе создания сериала. В ходе занятий студент узнает о средствах аудиовизуальной выразительности, получает навыки умения видеть и слышать написанное, монтажного мышления кинодраматурга. Это достигается системой выполнения сценарных </w:t>
      </w:r>
      <w:r>
        <w:rPr>
          <w:rFonts w:ascii="Times New Roman" w:eastAsia="Times New Roman" w:hAnsi="Times New Roman" w:cs="Times New Roman"/>
          <w:sz w:val="28"/>
          <w:szCs w:val="28"/>
          <w:lang w:eastAsia="zh-CN"/>
        </w:rPr>
        <w:t>заданий и изучением лучших сериалов и многосерийных фильмов. Основными видами сценарных работ на втором и третьем году обучения являются изучение драматургических особенностей написания сценария сериала, отличия кинематографических средств разворачивания с</w:t>
      </w:r>
      <w:r>
        <w:rPr>
          <w:rFonts w:ascii="Times New Roman" w:eastAsia="Times New Roman" w:hAnsi="Times New Roman" w:cs="Times New Roman"/>
          <w:sz w:val="28"/>
          <w:szCs w:val="28"/>
          <w:lang w:eastAsia="zh-CN"/>
        </w:rPr>
        <w:t>южета, специфику драматургических инструментов написания сценария сериала. Студент учиться разворачивать, «растягивать» драматический сюжет, работать с ориентацией на предполагаемую аудиторию, досконально прорабатывать характеры главных персонажей сериала.</w:t>
      </w:r>
      <w:r>
        <w:rPr>
          <w:rFonts w:ascii="Times New Roman" w:eastAsia="Times New Roman" w:hAnsi="Times New Roman" w:cs="Times New Roman"/>
          <w:sz w:val="28"/>
          <w:szCs w:val="28"/>
          <w:lang w:eastAsia="zh-CN"/>
        </w:rPr>
        <w:t xml:space="preserve"> Последовательно студенты пишут логлайны на предполагаемые сериалы, разрабатывают несколько заявок, прежде чем приступить к окончательному написанию синопсиса выбранного сериала. Главным заданием на четвертом году обучения является написание поэпизодного п</w:t>
      </w:r>
      <w:r>
        <w:rPr>
          <w:rFonts w:ascii="Times New Roman" w:eastAsia="Times New Roman" w:hAnsi="Times New Roman" w:cs="Times New Roman"/>
          <w:sz w:val="28"/>
          <w:szCs w:val="28"/>
          <w:lang w:eastAsia="zh-CN"/>
        </w:rPr>
        <w:t>лана будущего сериала и пилотной серии сериала. В сценарии пилотной серии обучающийся должен показать полное владение профессией кинодраматурга в сериальном производстве, также раскрыться как художник, имеющий свой взгляд на жизнь и свой индивидуальный тво</w:t>
      </w:r>
      <w:r>
        <w:rPr>
          <w:rFonts w:ascii="Times New Roman" w:eastAsia="Times New Roman" w:hAnsi="Times New Roman" w:cs="Times New Roman"/>
          <w:sz w:val="28"/>
          <w:szCs w:val="28"/>
          <w:lang w:eastAsia="zh-CN"/>
        </w:rPr>
        <w:t>рческий почерк. Создание таких  работ – проверенный и испытанный многими годами способ закрепления теоретических знаний  по драматургии сериала на практике. Работа над  заявкой, логлайном и синопсисом сериалов пробуждает творческую активность и изобретател</w:t>
      </w:r>
      <w:r>
        <w:rPr>
          <w:rFonts w:ascii="Times New Roman" w:eastAsia="Times New Roman" w:hAnsi="Times New Roman" w:cs="Times New Roman"/>
          <w:sz w:val="28"/>
          <w:szCs w:val="28"/>
          <w:lang w:eastAsia="zh-CN"/>
        </w:rPr>
        <w:t xml:space="preserve">ьность студента, создает у него постоянное рабочее </w:t>
      </w:r>
      <w:r>
        <w:rPr>
          <w:rFonts w:ascii="Times New Roman" w:eastAsia="Times New Roman" w:hAnsi="Times New Roman" w:cs="Times New Roman"/>
          <w:sz w:val="28"/>
          <w:szCs w:val="28"/>
          <w:lang w:eastAsia="zh-CN"/>
        </w:rPr>
        <w:lastRenderedPageBreak/>
        <w:t>состояние. Для преподавателя  эти работы - это способ раскрытия индивидуальных возможностей студента. Занятия практического типа способствуют более глубокому пониманию материала всего учебного курса, а так</w:t>
      </w:r>
      <w:r>
        <w:rPr>
          <w:rFonts w:ascii="Times New Roman" w:eastAsia="Times New Roman" w:hAnsi="Times New Roman" w:cs="Times New Roman"/>
          <w:sz w:val="28"/>
          <w:szCs w:val="28"/>
          <w:lang w:eastAsia="zh-CN"/>
        </w:rPr>
        <w:t>же развитию, формированию и становлению различных уровней составляющих профессиональной компетентности студентов. На практических занятиях излагаются темы дисциплины, предусмотренные рабочей программой, акцентируется внимание на наиболее принципиальных и с</w:t>
      </w:r>
      <w:r>
        <w:rPr>
          <w:rFonts w:ascii="Times New Roman" w:eastAsia="Times New Roman" w:hAnsi="Times New Roman" w:cs="Times New Roman"/>
          <w:sz w:val="28"/>
          <w:szCs w:val="28"/>
          <w:lang w:eastAsia="zh-CN"/>
        </w:rPr>
        <w:t xml:space="preserve">ложных вопросах дисциплины, устанавливаются вопросы для самостоятельной проработки. </w:t>
      </w:r>
    </w:p>
    <w:p w:rsidR="002743C4" w:rsidRDefault="008F0524">
      <w:pPr>
        <w:widowControl w:val="0"/>
        <w:tabs>
          <w:tab w:val="left" w:pos="540"/>
          <w:tab w:val="left" w:pos="1080"/>
        </w:tabs>
        <w:spacing w:after="0" w:line="240"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sz w:val="28"/>
          <w:szCs w:val="28"/>
          <w:lang w:eastAsia="zh-CN"/>
        </w:rPr>
        <w:t>Практические занятия предполагают индивидуальную работу преподавателей с каждым студентом: ознакомление со всеми вариантами его работ, критический их разбор совместно с ав</w:t>
      </w:r>
      <w:r>
        <w:rPr>
          <w:rFonts w:ascii="Times New Roman" w:eastAsia="Times New Roman" w:hAnsi="Times New Roman" w:cs="Times New Roman"/>
          <w:sz w:val="28"/>
          <w:szCs w:val="28"/>
          <w:lang w:eastAsia="zh-CN"/>
        </w:rPr>
        <w:t xml:space="preserve">тором, составление в необходимых случаях списка исправлений, </w:t>
      </w:r>
      <w:r>
        <w:rPr>
          <w:rFonts w:ascii="Times New Roman" w:eastAsia="Times New Roman" w:hAnsi="Times New Roman" w:cs="Times New Roman"/>
          <w:iCs/>
          <w:sz w:val="28"/>
          <w:szCs w:val="28"/>
          <w:lang w:eastAsia="zh-CN"/>
        </w:rPr>
        <w:t xml:space="preserve">направление работы студента в правильное конструктивное русло. </w:t>
      </w:r>
      <w:r>
        <w:rPr>
          <w:rFonts w:ascii="Times New Roman" w:eastAsia="Times New Roman" w:hAnsi="Times New Roman" w:cs="Times New Roman"/>
          <w:sz w:val="28"/>
          <w:szCs w:val="28"/>
          <w:lang w:eastAsia="zh-CN"/>
        </w:rPr>
        <w:t>Учебный процесс представляет собой определенное единство, которое включает в себя следующие элементы: последовательное овладение сту</w:t>
      </w:r>
      <w:r>
        <w:rPr>
          <w:rFonts w:ascii="Times New Roman" w:eastAsia="Times New Roman" w:hAnsi="Times New Roman" w:cs="Times New Roman"/>
          <w:sz w:val="28"/>
          <w:szCs w:val="28"/>
          <w:lang w:eastAsia="zh-CN"/>
        </w:rPr>
        <w:t xml:space="preserve">дентами основами телевизионного производства, и местом кинодраматурга в общем процессе сериального производства. Восхождение от локальных задач к более сложным, требующим наибольшей художественной и профессиональной самостоятельности. Возвращение в случае </w:t>
      </w:r>
      <w:r>
        <w:rPr>
          <w:rFonts w:ascii="Times New Roman" w:eastAsia="Times New Roman" w:hAnsi="Times New Roman" w:cs="Times New Roman"/>
          <w:sz w:val="28"/>
          <w:szCs w:val="28"/>
          <w:lang w:eastAsia="zh-CN"/>
        </w:rPr>
        <w:t xml:space="preserve">необходимости к ранее пройденным заданиям для их более углубленной разработки.  </w:t>
      </w:r>
      <w:r>
        <w:rPr>
          <w:rFonts w:ascii="Times New Roman" w:eastAsia="Times New Roman" w:hAnsi="Times New Roman" w:cs="Times New Roman"/>
          <w:iCs/>
          <w:sz w:val="28"/>
          <w:szCs w:val="28"/>
          <w:lang w:eastAsia="zh-CN"/>
        </w:rPr>
        <w:t xml:space="preserve">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Методика преподавания дисциплины «Драматургия телесериала» предполагает определенный объем </w:t>
      </w:r>
      <w:r>
        <w:rPr>
          <w:rFonts w:ascii="Times New Roman" w:eastAsia="Times New Roman" w:hAnsi="Times New Roman" w:cs="Times New Roman"/>
          <w:b/>
          <w:sz w:val="28"/>
          <w:szCs w:val="28"/>
          <w:lang w:eastAsia="zh-CN"/>
        </w:rPr>
        <w:t>самостоятельной работы</w:t>
      </w:r>
      <w:r>
        <w:rPr>
          <w:rFonts w:ascii="Times New Roman" w:eastAsia="Times New Roman" w:hAnsi="Times New Roman" w:cs="Times New Roman"/>
          <w:sz w:val="28"/>
          <w:szCs w:val="28"/>
          <w:lang w:eastAsia="zh-CN"/>
        </w:rPr>
        <w:t xml:space="preserve"> студентов над заданиями  преподавателей, такими как сочинение сценарных заявок и синопсисов, сценариев  сериалов и многосерийных фильмов. Для оптимального усвоения студентами материала такого интеллектуально  сложного  предмета, как «Драматургия телесериа</w:t>
      </w:r>
      <w:r>
        <w:rPr>
          <w:rFonts w:ascii="Times New Roman" w:eastAsia="Times New Roman" w:hAnsi="Times New Roman" w:cs="Times New Roman"/>
          <w:sz w:val="28"/>
          <w:szCs w:val="28"/>
          <w:lang w:eastAsia="zh-CN"/>
        </w:rPr>
        <w:t>ла»,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кинодраматургии и телевизионному производству. Тем более что такого рода чтение способствует не толь</w:t>
      </w:r>
      <w:r>
        <w:rPr>
          <w:rFonts w:ascii="Times New Roman" w:eastAsia="Times New Roman" w:hAnsi="Times New Roman" w:cs="Times New Roman"/>
          <w:sz w:val="28"/>
          <w:szCs w:val="28"/>
          <w:lang w:eastAsia="zh-CN"/>
        </w:rPr>
        <w:t xml:space="preserve">ко успешному прохождению курса, но и значительно расширяет горизонты личностного роста  студента.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В рамках изучаемых тем по мастерству драматурга в качестве  самостоятельной работы предусмотрен: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систематический просмотр  в домашних  условиях   популяр</w:t>
      </w:r>
      <w:r>
        <w:rPr>
          <w:rFonts w:ascii="Times New Roman" w:eastAsia="Times New Roman" w:hAnsi="Times New Roman" w:cs="Times New Roman"/>
          <w:sz w:val="28"/>
          <w:szCs w:val="28"/>
          <w:lang w:eastAsia="zh-CN"/>
        </w:rPr>
        <w:t>ных сериалов и телевизионных фильмов,  ставших классикой мирового телекино, с последующим их разбором и обсуждением на практических занятиях,</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аналитический обзор новой литературы (в том числе иностранной) по изучаемой теме, конспектирование изучаемой лит</w:t>
      </w:r>
      <w:r>
        <w:rPr>
          <w:rFonts w:ascii="Times New Roman" w:eastAsia="Times New Roman" w:hAnsi="Times New Roman" w:cs="Times New Roman"/>
          <w:sz w:val="28"/>
          <w:szCs w:val="28"/>
          <w:lang w:eastAsia="zh-CN"/>
        </w:rPr>
        <w:t xml:space="preserve">ературы,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подготовка к практическому занятию, написание заданных работ.</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жизни.  В процессе освоени</w:t>
      </w:r>
      <w:r>
        <w:rPr>
          <w:rFonts w:ascii="Times New Roman" w:eastAsia="Times New Roman" w:hAnsi="Times New Roman" w:cs="Times New Roman"/>
          <w:sz w:val="28"/>
          <w:szCs w:val="28"/>
          <w:lang w:eastAsia="zh-CN"/>
        </w:rPr>
        <w:t xml:space="preserve">я дисциплины, студенту необходимо: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быть в курсе современных новинок телевизионного производства;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самостоятельно отсматривать  разные по композиционному строению, жанру, площадке показа сериалы;</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отслеживать современных тенденции техники и технологии</w:t>
      </w:r>
      <w:r>
        <w:rPr>
          <w:rFonts w:ascii="Times New Roman" w:eastAsia="Times New Roman" w:hAnsi="Times New Roman" w:cs="Times New Roman"/>
          <w:sz w:val="28"/>
          <w:szCs w:val="28"/>
          <w:lang w:eastAsia="zh-CN"/>
        </w:rPr>
        <w:t xml:space="preserve"> производства;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просматривать периодическую литературу, - читать отзывы, рецензии  на сериалы;</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самостоятельно участвовать в питчингах сценаристов, презентовать свои творческие работы;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формировать навыки работы в творческой команде, получать опыт сов</w:t>
      </w:r>
      <w:r>
        <w:rPr>
          <w:rFonts w:ascii="Times New Roman" w:eastAsia="Times New Roman" w:hAnsi="Times New Roman" w:cs="Times New Roman"/>
          <w:sz w:val="28"/>
          <w:szCs w:val="28"/>
          <w:lang w:eastAsia="zh-CN"/>
        </w:rPr>
        <w:t>местной работы над сценарием; и другое.</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Для более углубленного изучения темы задания для самостоятельной работы рекомендуется выполнять параллельно с изучением данной темы, отсматривать произведения смежных искусств, - посещать театры, музейные выставки, с</w:t>
      </w:r>
      <w:r>
        <w:rPr>
          <w:rFonts w:ascii="Times New Roman" w:eastAsia="Times New Roman" w:hAnsi="Times New Roman" w:cs="Times New Roman"/>
          <w:sz w:val="28"/>
          <w:szCs w:val="28"/>
          <w:lang w:eastAsia="zh-CN"/>
        </w:rPr>
        <w:t xml:space="preserve">овременные инсталляции, - быть в курсе происходящих событий в современном культурном пространстве, обладать неординарным мышлением, визуально-образным восприятием произведения искусства, формировать собственную концепцию мировосприятия.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Самостоятельная ра</w:t>
      </w:r>
      <w:r>
        <w:rPr>
          <w:rFonts w:ascii="Times New Roman" w:eastAsia="Times New Roman" w:hAnsi="Times New Roman" w:cs="Times New Roman"/>
          <w:sz w:val="28"/>
          <w:szCs w:val="28"/>
          <w:lang w:eastAsia="zh-CN"/>
        </w:rPr>
        <w:t xml:space="preserve">бота студентов по дисциплине «Драматургия телесериала» обеспечивает: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закрепление знаний, полученных студентами в процессе занятий практического и индивидуального типов;</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формирование навыков работы с периодической, научной литературой, текстами сценари</w:t>
      </w:r>
      <w:r>
        <w:rPr>
          <w:rFonts w:ascii="Times New Roman" w:eastAsia="Times New Roman" w:hAnsi="Times New Roman" w:cs="Times New Roman"/>
          <w:sz w:val="28"/>
          <w:szCs w:val="28"/>
          <w:lang w:eastAsia="zh-CN"/>
        </w:rPr>
        <w:t xml:space="preserve">ев и информационными ресурсами Интернет;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формирование творческого мышления и развития творческих навыков;</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формирование творческой личности и развитие в профессиональной среде. </w:t>
      </w:r>
    </w:p>
    <w:p w:rsidR="002743C4" w:rsidRDefault="008F0524">
      <w:pPr>
        <w:tabs>
          <w:tab w:val="left" w:pos="96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процессе выполнения самостоятельной работы студент овладевает умениями и</w:t>
      </w:r>
      <w:r>
        <w:rPr>
          <w:rFonts w:ascii="Times New Roman" w:eastAsia="Times New Roman" w:hAnsi="Times New Roman" w:cs="Times New Roman"/>
          <w:sz w:val="28"/>
          <w:szCs w:val="28"/>
          <w:lang w:eastAsia="zh-CN"/>
        </w:rPr>
        <w:t xml:space="preserve"> навыками написания научных работ по драматургии; анализом сценарных текстов, концепций, точек зрения. Проверка самостоятельно работы осуществляется по мере выполнения заданий на практических занятиях. При необходимости, студенту даются дополнительные дома</w:t>
      </w:r>
      <w:r>
        <w:rPr>
          <w:rFonts w:ascii="Times New Roman" w:eastAsia="Times New Roman" w:hAnsi="Times New Roman" w:cs="Times New Roman"/>
          <w:sz w:val="28"/>
          <w:szCs w:val="28"/>
          <w:lang w:eastAsia="zh-CN"/>
        </w:rPr>
        <w:t xml:space="preserve">шние задания. </w:t>
      </w:r>
    </w:p>
    <w:p w:rsidR="002743C4" w:rsidRDefault="008F0524">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Необходимым элементом самостоятельной учебно-творческой деятельности студента по настоятельной рекомендации преподавателей  является еженедельное ведение писательских (творческих) записных книжек и  дневников. В них студент заносит наиболее </w:t>
      </w:r>
      <w:r>
        <w:rPr>
          <w:rFonts w:ascii="Times New Roman" w:eastAsia="Times New Roman" w:hAnsi="Times New Roman" w:cs="Times New Roman"/>
          <w:sz w:val="28"/>
          <w:szCs w:val="28"/>
          <w:lang w:eastAsia="zh-CN"/>
        </w:rPr>
        <w:t xml:space="preserve">значительные и художественно интересные наблюдения, факты, события и свое отношение к ним, замыслы, писательские зарисовки с натуры, этюды, мысли и образы, навеянные жизненной практикой.  </w:t>
      </w:r>
    </w:p>
    <w:p w:rsidR="002743C4" w:rsidRDefault="002743C4">
      <w:pPr>
        <w:widowControl w:val="0"/>
        <w:tabs>
          <w:tab w:val="left" w:pos="1080"/>
        </w:tabs>
        <w:autoSpaceDE w:val="0"/>
        <w:spacing w:after="0" w:line="240" w:lineRule="auto"/>
        <w:jc w:val="both"/>
        <w:rPr>
          <w:rFonts w:ascii="Times New Roman" w:eastAsia="Times New Roman" w:hAnsi="Times New Roman" w:cs="Times New Roman"/>
          <w:sz w:val="28"/>
          <w:szCs w:val="28"/>
          <w:lang w:eastAsia="zh-CN"/>
        </w:rPr>
      </w:pPr>
    </w:p>
    <w:p w:rsidR="002743C4" w:rsidRDefault="008F0524">
      <w:pPr>
        <w:spacing w:after="0" w:line="240" w:lineRule="auto"/>
        <w:jc w:val="both"/>
        <w:rPr>
          <w:rFonts w:ascii="Times New Roman" w:eastAsia="Times New Roman" w:hAnsi="Times New Roman" w:cs="Times New Roman"/>
          <w:sz w:val="28"/>
          <w:szCs w:val="28"/>
          <w:highlight w:val="white"/>
          <w:lang w:eastAsia="zh-CN"/>
        </w:rPr>
      </w:pPr>
      <w:r>
        <w:rPr>
          <w:rFonts w:ascii="Times New Roman" w:eastAsia="Times New Roman" w:hAnsi="Times New Roman" w:cs="Times New Roman"/>
          <w:b/>
          <w:sz w:val="28"/>
          <w:szCs w:val="28"/>
          <w:lang w:eastAsia="ru-RU"/>
        </w:rPr>
        <w:t xml:space="preserve">9. ПЕРЕЧЕНЬ ИНФОРМАЦИОННЫХ ТЕХНОЛОГИЙ. </w:t>
      </w:r>
    </w:p>
    <w:p w:rsidR="002743C4" w:rsidRDefault="008F0524">
      <w:pPr>
        <w:pStyle w:val="a"/>
        <w:numPr>
          <w:ilvl w:val="0"/>
          <w:numId w:val="0"/>
        </w:numPr>
        <w:shd w:val="clear" w:color="auto" w:fill="FFFFFF"/>
        <w:tabs>
          <w:tab w:val="clear" w:pos="720"/>
          <w:tab w:val="left" w:pos="708"/>
        </w:tabs>
        <w:spacing w:before="0" w:after="0"/>
        <w:ind w:firstLine="567"/>
        <w:jc w:val="both"/>
        <w:rPr>
          <w:color w:val="000000"/>
          <w:sz w:val="28"/>
          <w:szCs w:val="28"/>
        </w:rPr>
      </w:pPr>
      <w:r>
        <w:rPr>
          <w:color w:val="000000"/>
          <w:sz w:val="28"/>
          <w:szCs w:val="28"/>
        </w:rPr>
        <w:t xml:space="preserve">Каждый обучающийся в </w:t>
      </w:r>
      <w:r>
        <w:rPr>
          <w:color w:val="000000"/>
          <w:sz w:val="28"/>
          <w:szCs w:val="28"/>
        </w:rPr>
        <w:t>течение всего периода обучения обеспечен индивидуальным неограниченным доступом к электронной информационно-образовательной среде Организации (</w:t>
      </w:r>
      <w:hyperlink r:id="rId19" w:history="1">
        <w:r>
          <w:rPr>
            <w:rStyle w:val="a7"/>
            <w:sz w:val="28"/>
            <w:szCs w:val="28"/>
            <w:lang w:val="en-US"/>
          </w:rPr>
          <w:t>www</w:t>
        </w:r>
        <w:r>
          <w:rPr>
            <w:rStyle w:val="a7"/>
            <w:sz w:val="28"/>
            <w:szCs w:val="28"/>
          </w:rPr>
          <w:t>.</w:t>
        </w:r>
        <w:r>
          <w:rPr>
            <w:rStyle w:val="a7"/>
            <w:sz w:val="28"/>
            <w:szCs w:val="28"/>
            <w:lang w:val="en-US"/>
          </w:rPr>
          <w:t>mgik</w:t>
        </w:r>
        <w:r>
          <w:rPr>
            <w:rStyle w:val="a7"/>
            <w:sz w:val="28"/>
            <w:szCs w:val="28"/>
          </w:rPr>
          <w:t>.</w:t>
        </w:r>
        <w:r>
          <w:rPr>
            <w:rStyle w:val="a7"/>
            <w:sz w:val="28"/>
            <w:szCs w:val="28"/>
            <w:lang w:val="en-US"/>
          </w:rPr>
          <w:t>org</w:t>
        </w:r>
        <w:r>
          <w:rPr>
            <w:rStyle w:val="a7"/>
            <w:sz w:val="28"/>
            <w:szCs w:val="28"/>
          </w:rPr>
          <w:t>/</w:t>
        </w:r>
        <w:r>
          <w:rPr>
            <w:rStyle w:val="a7"/>
            <w:sz w:val="28"/>
            <w:szCs w:val="28"/>
            <w:lang w:val="en-US"/>
          </w:rPr>
          <w:t>studentam</w:t>
        </w:r>
      </w:hyperlink>
      <w:r>
        <w:rPr>
          <w:color w:val="000000"/>
          <w:sz w:val="28"/>
          <w:szCs w:val="28"/>
        </w:rPr>
        <w:t>). Электронно-образовательная среда Института</w:t>
      </w:r>
      <w:r>
        <w:rPr>
          <w:color w:val="000000"/>
          <w:sz w:val="28"/>
          <w:szCs w:val="28"/>
        </w:rPr>
        <w:t xml:space="preserve"> обеспечивает доступы: к учебному плану, </w:t>
      </w:r>
      <w:r>
        <w:rPr>
          <w:color w:val="000000"/>
          <w:sz w:val="28"/>
          <w:szCs w:val="28"/>
        </w:rPr>
        <w:lastRenderedPageBreak/>
        <w:t>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w:t>
      </w:r>
      <w:r>
        <w:rPr>
          <w:color w:val="000000"/>
          <w:sz w:val="28"/>
          <w:szCs w:val="28"/>
        </w:rPr>
        <w:t>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в том числе досту</w:t>
      </w:r>
      <w:r>
        <w:rPr>
          <w:color w:val="000000"/>
          <w:sz w:val="28"/>
          <w:szCs w:val="28"/>
        </w:rPr>
        <w:t>п к учебным планам (</w:t>
      </w:r>
      <w:hyperlink r:id="rId20" w:history="1">
        <w:r>
          <w:rPr>
            <w:rStyle w:val="a7"/>
            <w:sz w:val="28"/>
            <w:szCs w:val="28"/>
          </w:rPr>
          <w:t>http://www.mgik.org/sveden/education/uch-plan-2018/</w:t>
        </w:r>
      </w:hyperlink>
      <w:r>
        <w:rPr>
          <w:color w:val="000000"/>
          <w:sz w:val="28"/>
          <w:szCs w:val="28"/>
        </w:rPr>
        <w:t>), рабочим программам дисциплин, практик (</w:t>
      </w:r>
      <w:r>
        <w:rPr>
          <w:color w:val="2E74B5" w:themeColor="accent1" w:themeShade="BF"/>
          <w:sz w:val="28"/>
          <w:szCs w:val="28"/>
          <w:u w:val="single"/>
        </w:rPr>
        <w:t>http://</w:t>
      </w:r>
      <w:r>
        <w:rPr>
          <w:color w:val="2E74B5" w:themeColor="accent1" w:themeShade="BF"/>
          <w:sz w:val="28"/>
          <w:szCs w:val="28"/>
          <w:u w:val="single"/>
          <w:lang w:val="en-US"/>
        </w:rPr>
        <w:t>lib</w:t>
      </w:r>
      <w:r>
        <w:rPr>
          <w:color w:val="2E74B5" w:themeColor="accent1" w:themeShade="BF"/>
          <w:sz w:val="28"/>
          <w:szCs w:val="28"/>
          <w:u w:val="single"/>
        </w:rPr>
        <w:t>.mgik.org</w:t>
      </w:r>
      <w:r>
        <w:rPr>
          <w:color w:val="000000"/>
          <w:sz w:val="28"/>
          <w:szCs w:val="28"/>
        </w:rPr>
        <w:t>), электронным учебным изданиям и электронным образовате</w:t>
      </w:r>
      <w:r>
        <w:rPr>
          <w:color w:val="000000"/>
          <w:sz w:val="28"/>
          <w:szCs w:val="28"/>
        </w:rPr>
        <w:t>льным ресурсам, указанным в рабочих программах дисциплин и практик(</w:t>
      </w:r>
      <w:r>
        <w:rPr>
          <w:color w:val="2E74B5" w:themeColor="accent1" w:themeShade="BF"/>
          <w:sz w:val="28"/>
          <w:szCs w:val="28"/>
          <w:u w:val="single"/>
        </w:rPr>
        <w:t>http://</w:t>
      </w:r>
      <w:r>
        <w:rPr>
          <w:color w:val="2E74B5" w:themeColor="accent1" w:themeShade="BF"/>
          <w:sz w:val="28"/>
          <w:szCs w:val="28"/>
          <w:u w:val="single"/>
          <w:lang w:val="en-US"/>
        </w:rPr>
        <w:t>lib</w:t>
      </w:r>
      <w:r>
        <w:rPr>
          <w:color w:val="2E74B5" w:themeColor="accent1" w:themeShade="BF"/>
          <w:sz w:val="28"/>
          <w:szCs w:val="28"/>
          <w:u w:val="single"/>
        </w:rPr>
        <w:t>.mgik.org</w:t>
      </w:r>
      <w:r>
        <w:rPr>
          <w:color w:val="000000"/>
          <w:sz w:val="28"/>
          <w:szCs w:val="28"/>
        </w:rPr>
        <w:t>); формирование электронного портфолио обучающегося, в том числе сохранение его работ и оценок за эти работы (</w:t>
      </w:r>
      <w:hyperlink r:id="rId21" w:history="1">
        <w:r>
          <w:rPr>
            <w:rStyle w:val="a7"/>
            <w:sz w:val="28"/>
            <w:szCs w:val="28"/>
          </w:rPr>
          <w:t>http://mais.mgik.org/kafedry/kafedra-kinoiskusstva/</w:t>
        </w:r>
      </w:hyperlink>
      <w:r>
        <w:rPr>
          <w:color w:val="000000"/>
          <w:sz w:val="28"/>
          <w:szCs w:val="28"/>
        </w:rPr>
        <w:t>), формирование электронного портфолио обучающегося по дисциплине посредством электронной информационно-образовательной среды института (</w:t>
      </w:r>
      <w:hyperlink r:id="rId22" w:history="1">
        <w:r>
          <w:rPr>
            <w:rStyle w:val="a7"/>
            <w:sz w:val="28"/>
            <w:szCs w:val="28"/>
          </w:rPr>
          <w:t>http://mais.mgik.org/kafedry/kafedra-kinoiskusstva</w:t>
        </w:r>
      </w:hyperlink>
      <w:r>
        <w:rPr>
          <w:color w:val="000000"/>
          <w:sz w:val="28"/>
          <w:szCs w:val="28"/>
        </w:rPr>
        <w:t>).</w:t>
      </w:r>
    </w:p>
    <w:p w:rsidR="002743C4" w:rsidRDefault="008F0524">
      <w:pPr>
        <w:pStyle w:val="a"/>
        <w:numPr>
          <w:ilvl w:val="0"/>
          <w:numId w:val="0"/>
        </w:numPr>
        <w:shd w:val="clear" w:color="auto" w:fill="FFFFFF"/>
        <w:tabs>
          <w:tab w:val="clear" w:pos="720"/>
          <w:tab w:val="left" w:pos="708"/>
        </w:tabs>
        <w:spacing w:before="0" w:after="0"/>
        <w:ind w:firstLine="567"/>
        <w:jc w:val="both"/>
        <w:rPr>
          <w:color w:val="000000"/>
          <w:sz w:val="28"/>
          <w:szCs w:val="28"/>
        </w:rPr>
      </w:pPr>
      <w:r>
        <w:rPr>
          <w:sz w:val="28"/>
          <w:szCs w:val="28"/>
        </w:rPr>
        <w:t>При осуществлении образовательного процесса по дисциплине используется следующее лицензионное программное обеспечение:</w:t>
      </w:r>
    </w:p>
    <w:p w:rsidR="002743C4" w:rsidRDefault="008F0524">
      <w:pPr>
        <w:spacing w:after="0" w:line="240" w:lineRule="auto"/>
        <w:ind w:firstLine="851"/>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Офисные приложения: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W</w:t>
      </w:r>
      <w:r>
        <w:rPr>
          <w:rFonts w:ascii="Times New Roman" w:eastAsia="Times New Roman" w:hAnsi="Times New Roman" w:cs="Times New Roman"/>
          <w:sz w:val="28"/>
          <w:szCs w:val="28"/>
          <w:lang w:eastAsia="zh-CN"/>
        </w:rPr>
        <w:t>ог</w:t>
      </w:r>
      <w:r>
        <w:rPr>
          <w:rFonts w:ascii="Times New Roman" w:eastAsia="Times New Roman" w:hAnsi="Times New Roman" w:cs="Times New Roman"/>
          <w:sz w:val="28"/>
          <w:szCs w:val="28"/>
          <w:lang w:val="en-US" w:eastAsia="zh-CN"/>
        </w:rPr>
        <w:t>d</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Ехсе</w:t>
      </w:r>
      <w:r>
        <w:rPr>
          <w:rFonts w:ascii="Times New Roman" w:eastAsia="Times New Roman" w:hAnsi="Times New Roman" w:cs="Times New Roman"/>
          <w:sz w:val="28"/>
          <w:szCs w:val="28"/>
          <w:lang w:val="en-US" w:eastAsia="zh-CN"/>
        </w:rPr>
        <w:t>l</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Pow</w:t>
      </w:r>
      <w:r>
        <w:rPr>
          <w:rFonts w:ascii="Times New Roman" w:eastAsia="Times New Roman" w:hAnsi="Times New Roman" w:cs="Times New Roman"/>
          <w:sz w:val="28"/>
          <w:szCs w:val="28"/>
          <w:lang w:eastAsia="zh-CN"/>
        </w:rPr>
        <w:t>егРо</w:t>
      </w:r>
      <w:r>
        <w:rPr>
          <w:rFonts w:ascii="Times New Roman" w:eastAsia="Times New Roman" w:hAnsi="Times New Roman" w:cs="Times New Roman"/>
          <w:sz w:val="28"/>
          <w:szCs w:val="28"/>
          <w:lang w:val="en-US" w:eastAsia="zh-CN"/>
        </w:rPr>
        <w:t>int</w:t>
      </w:r>
      <w:r>
        <w:rPr>
          <w:rFonts w:ascii="Times New Roman" w:eastAsia="Times New Roman" w:hAnsi="Times New Roman" w:cs="Times New Roman"/>
          <w:sz w:val="28"/>
          <w:szCs w:val="28"/>
          <w:lang w:eastAsia="zh-CN"/>
        </w:rPr>
        <w:t xml:space="preserve">, пакет офисных программ </w:t>
      </w:r>
      <w:r>
        <w:rPr>
          <w:rFonts w:ascii="Times New Roman" w:eastAsia="Times New Roman" w:hAnsi="Times New Roman" w:cs="Times New Roman"/>
          <w:sz w:val="28"/>
          <w:szCs w:val="28"/>
          <w:lang w:val="en-US" w:eastAsia="zh-CN"/>
        </w:rPr>
        <w:t>Apache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OpenOffice</w:t>
      </w:r>
      <w:r>
        <w:rPr>
          <w:rFonts w:ascii="Times New Roman" w:eastAsia="Times New Roman" w:hAnsi="Times New Roman" w:cs="Times New Roman"/>
          <w:sz w:val="28"/>
          <w:szCs w:val="28"/>
          <w:lang w:eastAsia="zh-CN"/>
        </w:rPr>
        <w:t>;</w:t>
      </w:r>
    </w:p>
    <w:p w:rsidR="002743C4" w:rsidRDefault="008F0524">
      <w:pPr>
        <w:spacing w:after="0" w:line="240" w:lineRule="auto"/>
        <w:ind w:firstLine="851"/>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Редакторы</w:t>
      </w:r>
      <w:r>
        <w:rPr>
          <w:rFonts w:ascii="Times New Roman" w:eastAsia="Times New Roman" w:hAnsi="Times New Roman" w:cs="Times New Roman"/>
          <w:sz w:val="28"/>
          <w:szCs w:val="28"/>
          <w:lang w:val="en-US" w:eastAsia="zh-CN"/>
        </w:rPr>
        <w:t xml:space="preserve"> </w:t>
      </w:r>
      <w:r>
        <w:rPr>
          <w:rFonts w:ascii="Times New Roman" w:eastAsia="Times New Roman" w:hAnsi="Times New Roman" w:cs="Times New Roman"/>
          <w:sz w:val="28"/>
          <w:szCs w:val="28"/>
          <w:lang w:eastAsia="zh-CN"/>
        </w:rPr>
        <w:t>видео</w:t>
      </w:r>
      <w:r>
        <w:rPr>
          <w:rFonts w:ascii="Times New Roman" w:eastAsia="Times New Roman" w:hAnsi="Times New Roman" w:cs="Times New Roman"/>
          <w:sz w:val="28"/>
          <w:szCs w:val="28"/>
          <w:lang w:val="en-US" w:eastAsia="zh-CN"/>
        </w:rPr>
        <w:t xml:space="preserve">: Adobe Photoshop, Adobe Premiere </w:t>
      </w:r>
      <w:r>
        <w:rPr>
          <w:rFonts w:ascii="Times New Roman" w:eastAsia="Times New Roman" w:hAnsi="Times New Roman" w:cs="Times New Roman"/>
          <w:sz w:val="28"/>
          <w:szCs w:val="28"/>
          <w:lang w:eastAsia="zh-CN"/>
        </w:rPr>
        <w:t>СС</w:t>
      </w:r>
      <w:r>
        <w:rPr>
          <w:rFonts w:ascii="Times New Roman" w:eastAsia="Times New Roman" w:hAnsi="Times New Roman" w:cs="Times New Roman"/>
          <w:sz w:val="28"/>
          <w:szCs w:val="28"/>
          <w:lang w:val="en-US" w:eastAsia="zh-CN"/>
        </w:rPr>
        <w:t xml:space="preserve"> Pro, Adobe Elements; </w:t>
      </w:r>
    </w:p>
    <w:p w:rsidR="002743C4" w:rsidRDefault="008F0524">
      <w:pPr>
        <w:spacing w:after="0" w:line="240" w:lineRule="auto"/>
        <w:ind w:firstLine="851"/>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Воспроизведение</w:t>
      </w:r>
      <w:r>
        <w:rPr>
          <w:rFonts w:ascii="Times New Roman" w:eastAsia="Times New Roman" w:hAnsi="Times New Roman" w:cs="Times New Roman"/>
          <w:sz w:val="28"/>
          <w:szCs w:val="28"/>
          <w:lang w:val="en-US" w:eastAsia="zh-CN"/>
        </w:rPr>
        <w:t xml:space="preserve"> </w:t>
      </w:r>
      <w:r>
        <w:rPr>
          <w:rFonts w:ascii="Times New Roman" w:eastAsia="Times New Roman" w:hAnsi="Times New Roman" w:cs="Times New Roman"/>
          <w:sz w:val="28"/>
          <w:szCs w:val="28"/>
          <w:lang w:eastAsia="zh-CN"/>
        </w:rPr>
        <w:t>видео</w:t>
      </w:r>
      <w:r>
        <w:rPr>
          <w:rFonts w:ascii="Times New Roman" w:eastAsia="Times New Roman" w:hAnsi="Times New Roman" w:cs="Times New Roman"/>
          <w:sz w:val="28"/>
          <w:szCs w:val="28"/>
          <w:lang w:val="en-US" w:eastAsia="zh-CN"/>
        </w:rPr>
        <w:t>: VLC pleer, Power DVD, Media Player Classic.</w:t>
      </w:r>
    </w:p>
    <w:p w:rsidR="002743C4" w:rsidRDefault="008F0524">
      <w:pPr>
        <w:spacing w:after="0" w:line="240" w:lineRule="auto"/>
        <w:ind w:firstLine="709"/>
        <w:jc w:val="both"/>
        <w:rPr>
          <w:rFonts w:ascii="Times New Roman" w:eastAsia="Times New Roman" w:hAnsi="Times New Roman" w:cs="Times New Roman"/>
          <w:i/>
          <w:sz w:val="28"/>
          <w:szCs w:val="28"/>
          <w:lang w:eastAsia="zh-CN"/>
        </w:rPr>
      </w:pPr>
      <w:r>
        <w:rPr>
          <w:rFonts w:ascii="Times New Roman" w:eastAsia="Times New Roman" w:hAnsi="Times New Roman" w:cs="Times New Roman"/>
          <w:sz w:val="28"/>
          <w:szCs w:val="28"/>
          <w:lang w:eastAsia="zh-CN"/>
        </w:rPr>
        <w:t>При осуществлении образовательного процесса по дисципл</w:t>
      </w:r>
      <w:r>
        <w:rPr>
          <w:rFonts w:ascii="Times New Roman" w:eastAsia="Times New Roman" w:hAnsi="Times New Roman" w:cs="Times New Roman"/>
          <w:sz w:val="28"/>
          <w:szCs w:val="28"/>
          <w:lang w:eastAsia="zh-CN"/>
        </w:rPr>
        <w:t>ине используется информационная справочная система - электронно-библиотечная система elibrary.</w:t>
      </w:r>
    </w:p>
    <w:p w:rsidR="002743C4" w:rsidRDefault="002743C4">
      <w:pPr>
        <w:spacing w:after="0" w:line="240" w:lineRule="auto"/>
        <w:ind w:left="1080" w:hanging="432"/>
        <w:jc w:val="both"/>
        <w:rPr>
          <w:rFonts w:ascii="Times New Roman" w:eastAsia="Times New Roman" w:hAnsi="Times New Roman" w:cs="Times New Roman"/>
          <w:b/>
          <w:i/>
          <w:sz w:val="28"/>
          <w:szCs w:val="28"/>
          <w:lang w:eastAsia="zh-CN"/>
        </w:rPr>
      </w:pPr>
    </w:p>
    <w:p w:rsidR="002743C4" w:rsidRDefault="008F0524">
      <w:pPr>
        <w:keepNext/>
        <w:keepLines/>
        <w:spacing w:before="240" w:after="60" w:line="240" w:lineRule="auto"/>
        <w:ind w:right="1320"/>
        <w:outlineLvl w:val="2"/>
        <w:rPr>
          <w:rFonts w:ascii="Times New Roman" w:eastAsia="Times New Roman" w:hAnsi="Times New Roman" w:cs="Times New Roman"/>
          <w:i/>
          <w:kern w:val="2"/>
          <w:sz w:val="28"/>
          <w:szCs w:val="28"/>
          <w:lang w:eastAsia="zh-CN"/>
        </w:rPr>
      </w:pPr>
      <w:bookmarkStart w:id="7" w:name="_Toc528600549"/>
      <w:r>
        <w:rPr>
          <w:rFonts w:ascii="Times New Roman" w:eastAsia="Arial Unicode MS" w:hAnsi="Times New Roman" w:cs="Times New Roman"/>
          <w:b/>
          <w:caps/>
          <w:sz w:val="28"/>
          <w:szCs w:val="28"/>
          <w:lang w:eastAsia="zh-CN"/>
        </w:rPr>
        <w:t>10. ОПИСАНИЕ МАТЕРИАЛЬНО-ТЕХНИЧЕСКОЙ БАЗЫ, НЕОБХОДИМОЙ ДЛЯ ОСУЩЕСТВЛЕНИЯ ОБРАЗОВАТЕЛЬНОГО ПРОЦЕССА ПО ДИСЦИПЛИНЕ</w:t>
      </w:r>
      <w:bookmarkEnd w:id="7"/>
    </w:p>
    <w:p w:rsidR="002743C4" w:rsidRDefault="008F0524">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Учебные занятия по дисциплине «Драматургия </w:t>
      </w:r>
      <w:r>
        <w:rPr>
          <w:rFonts w:ascii="Times New Roman" w:eastAsia="Times New Roman" w:hAnsi="Times New Roman" w:cs="Times New Roman"/>
          <w:sz w:val="28"/>
          <w:szCs w:val="28"/>
          <w:lang w:eastAsia="zh-CN"/>
        </w:rPr>
        <w:t>современного фильма»</w:t>
      </w:r>
      <w:r>
        <w:rPr>
          <w:rFonts w:ascii="Times New Roman" w:eastAsia="Times New Roman" w:hAnsi="Times New Roman" w:cs="Times New Roman"/>
          <w:i/>
          <w:color w:val="FF0000"/>
          <w:sz w:val="28"/>
          <w:szCs w:val="28"/>
          <w:lang w:eastAsia="zh-CN"/>
        </w:rPr>
        <w:t xml:space="preserve"> </w:t>
      </w:r>
      <w:r>
        <w:rPr>
          <w:rFonts w:ascii="Times New Roman" w:eastAsia="Times New Roman" w:hAnsi="Times New Roman" w:cs="Times New Roman"/>
          <w:sz w:val="28"/>
          <w:szCs w:val="28"/>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2743C4" w:rsidRDefault="002743C4">
      <w:pPr>
        <w:spacing w:after="0" w:line="240" w:lineRule="auto"/>
        <w:ind w:firstLine="567"/>
        <w:jc w:val="right"/>
        <w:rPr>
          <w:rFonts w:ascii="Times New Roman" w:eastAsia="Times New Roman" w:hAnsi="Times New Roman" w:cs="Times New Roman"/>
          <w:sz w:val="28"/>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4A0" w:firstRow="1" w:lastRow="0" w:firstColumn="1" w:lastColumn="0" w:noHBand="0" w:noVBand="1"/>
      </w:tblPr>
      <w:tblGrid>
        <w:gridCol w:w="2602"/>
        <w:gridCol w:w="6767"/>
      </w:tblGrid>
      <w:tr w:rsidR="002743C4">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2743C4" w:rsidRDefault="008F0524">
            <w:pPr>
              <w:spacing w:after="0" w:line="240" w:lineRule="auto"/>
              <w:ind w:left="57" w:right="57"/>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3C4" w:rsidRDefault="008F0524">
            <w:pPr>
              <w:spacing w:after="0" w:line="240" w:lineRule="auto"/>
              <w:ind w:left="57" w:right="57"/>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Наименование оборудованных учебных кабинетов, объектов для проведения практ</w:t>
            </w:r>
            <w:r>
              <w:rPr>
                <w:rFonts w:ascii="Times New Roman" w:eastAsia="Times New Roman" w:hAnsi="Times New Roman" w:cs="Times New Roman"/>
                <w:sz w:val="28"/>
                <w:szCs w:val="28"/>
                <w:lang w:eastAsia="zh-CN"/>
              </w:rPr>
              <w:t>ических занятий с перечнем основного оборудования и программного обеспечения</w:t>
            </w:r>
          </w:p>
        </w:tc>
      </w:tr>
      <w:tr w:rsidR="002743C4">
        <w:trPr>
          <w:trHeight w:val="240"/>
        </w:trPr>
        <w:tc>
          <w:tcPr>
            <w:tcW w:w="2602" w:type="dxa"/>
            <w:tcBorders>
              <w:top w:val="single" w:sz="4" w:space="0" w:color="000000"/>
              <w:left w:val="single" w:sz="4" w:space="0" w:color="000000"/>
              <w:bottom w:val="single" w:sz="4" w:space="0" w:color="000000"/>
            </w:tcBorders>
            <w:shd w:val="clear" w:color="auto" w:fill="auto"/>
          </w:tcPr>
          <w:p w:rsidR="002743C4" w:rsidRDefault="008F0524">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2743C4" w:rsidRDefault="008F0524">
            <w:pPr>
              <w:pStyle w:val="aff1"/>
              <w:numPr>
                <w:ilvl w:val="0"/>
                <w:numId w:val="6"/>
              </w:numPr>
              <w:ind w:left="0"/>
              <w:jc w:val="both"/>
              <w:rPr>
                <w:sz w:val="28"/>
                <w:szCs w:val="28"/>
              </w:rPr>
            </w:pPr>
            <w:r>
              <w:rPr>
                <w:sz w:val="28"/>
                <w:szCs w:val="28"/>
              </w:rPr>
              <w:t>Аудитории, оснащенные проекционным обору</w:t>
            </w:r>
            <w:r>
              <w:rPr>
                <w:sz w:val="28"/>
                <w:szCs w:val="28"/>
              </w:rPr>
              <w:softHyphen/>
              <w:t xml:space="preserve">дованием. Фильмотека кафедры киноискусства состоящая из современных фильмов  на </w:t>
            </w:r>
            <w:r>
              <w:rPr>
                <w:sz w:val="28"/>
                <w:szCs w:val="28"/>
                <w:lang w:val="en-US"/>
              </w:rPr>
              <w:t>DVD</w:t>
            </w:r>
            <w:r>
              <w:rPr>
                <w:sz w:val="28"/>
                <w:szCs w:val="28"/>
              </w:rPr>
              <w:t xml:space="preserve"> и твердых цифровых носителях. Ноутбуки для чтения дисков различных форматов. </w:t>
            </w:r>
          </w:p>
          <w:p w:rsidR="002743C4" w:rsidRDefault="008F0524">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проведения мастер-классов: Просмотровые залы института (Красный зал, конференц-зал), оснащенные оборудованием, предоставляющим возможность воспроизведения на экране фильмов </w:t>
            </w:r>
            <w:r>
              <w:rPr>
                <w:rFonts w:ascii="Times New Roman" w:hAnsi="Times New Roman" w:cs="Times New Roman"/>
                <w:sz w:val="28"/>
                <w:szCs w:val="28"/>
              </w:rPr>
              <w:t>с разного рода носителей.</w:t>
            </w:r>
          </w:p>
        </w:tc>
      </w:tr>
      <w:tr w:rsidR="002743C4">
        <w:trPr>
          <w:trHeight w:val="240"/>
        </w:trPr>
        <w:tc>
          <w:tcPr>
            <w:tcW w:w="2602" w:type="dxa"/>
            <w:tcBorders>
              <w:top w:val="single" w:sz="4" w:space="0" w:color="000000"/>
              <w:left w:val="single" w:sz="4" w:space="0" w:color="000000"/>
              <w:bottom w:val="single" w:sz="4" w:space="0" w:color="000000"/>
            </w:tcBorders>
            <w:shd w:val="clear" w:color="auto" w:fill="auto"/>
          </w:tcPr>
          <w:p w:rsidR="002743C4" w:rsidRDefault="008F0524">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Занятия мелкогруппового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2743C4" w:rsidRDefault="008F0524">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Учебные аудитории, оборудованные   видеопроекционными комплексами и теле-видеооборудованием (ТВ+DVD проигрыватель) для практической работы с кино-, видео- и мультимедиа материалами на DVD.</w:t>
            </w:r>
          </w:p>
          <w:p w:rsidR="002743C4" w:rsidRDefault="008F0524">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Программное</w:t>
            </w:r>
            <w:r>
              <w:rPr>
                <w:rFonts w:ascii="Times New Roman" w:eastAsia="Times New Roman" w:hAnsi="Times New Roman" w:cs="Times New Roman"/>
                <w:sz w:val="28"/>
                <w:szCs w:val="28"/>
                <w:lang w:eastAsia="zh-CN"/>
              </w:rPr>
              <w:t xml:space="preserve"> обеспечение (Adobe Photoshop, Adobe Premiere, Power DVD, Media Player Classic) для  работы с изобразительным рядом  кино-, телефильмов и мультимедиа в ходе лекций, семинаров и самостоятельных занятий, фильмотеку и видеотеку, укомплектованные в соответстви</w:t>
            </w:r>
            <w:r>
              <w:rPr>
                <w:rFonts w:ascii="Times New Roman" w:eastAsia="Times New Roman" w:hAnsi="Times New Roman" w:cs="Times New Roman"/>
                <w:sz w:val="28"/>
                <w:szCs w:val="28"/>
                <w:lang w:eastAsia="zh-CN"/>
              </w:rPr>
              <w:t>и с программами курсов.</w:t>
            </w:r>
          </w:p>
        </w:tc>
      </w:tr>
      <w:tr w:rsidR="002743C4">
        <w:trPr>
          <w:trHeight w:val="85"/>
        </w:trPr>
        <w:tc>
          <w:tcPr>
            <w:tcW w:w="2602" w:type="dxa"/>
            <w:tcBorders>
              <w:top w:val="single" w:sz="4" w:space="0" w:color="000000"/>
              <w:left w:val="single" w:sz="4" w:space="0" w:color="000000"/>
              <w:bottom w:val="single" w:sz="4" w:space="0" w:color="000000"/>
            </w:tcBorders>
            <w:shd w:val="clear" w:color="auto" w:fill="auto"/>
          </w:tcPr>
          <w:p w:rsidR="002743C4" w:rsidRDefault="008F0524">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2743C4" w:rsidRDefault="008F0524">
            <w:pPr>
              <w:pStyle w:val="a"/>
              <w:numPr>
                <w:ilvl w:val="0"/>
                <w:numId w:val="0"/>
              </w:numPr>
              <w:shd w:val="clear" w:color="auto" w:fill="FFFFFF"/>
              <w:tabs>
                <w:tab w:val="clear" w:pos="720"/>
                <w:tab w:val="left" w:pos="708"/>
              </w:tabs>
              <w:spacing w:before="0" w:after="0"/>
              <w:jc w:val="both"/>
              <w:rPr>
                <w:sz w:val="28"/>
                <w:szCs w:val="28"/>
              </w:rPr>
            </w:pPr>
            <w:r>
              <w:rPr>
                <w:sz w:val="28"/>
                <w:szCs w:val="28"/>
              </w:rPr>
              <w:t>Библиотечно-информационный центр имеет 202 посадочных места, обслуживание студентов всех форм обучения бесплатно. Имеется сегмент сети, построенный на беспроводной технологии Wi-Fi.</w:t>
            </w:r>
          </w:p>
          <w:p w:rsidR="002743C4" w:rsidRDefault="008F0524">
            <w:pPr>
              <w:pStyle w:val="a"/>
              <w:numPr>
                <w:ilvl w:val="0"/>
                <w:numId w:val="0"/>
              </w:numPr>
              <w:shd w:val="clear" w:color="auto" w:fill="FFFFFF"/>
              <w:tabs>
                <w:tab w:val="clear" w:pos="720"/>
                <w:tab w:val="left" w:pos="708"/>
              </w:tabs>
              <w:spacing w:before="0" w:after="0"/>
              <w:jc w:val="both"/>
              <w:rPr>
                <w:sz w:val="28"/>
                <w:szCs w:val="28"/>
              </w:rPr>
            </w:pPr>
            <w:r>
              <w:rPr>
                <w:sz w:val="28"/>
                <w:szCs w:val="28"/>
              </w:rPr>
              <w:t>Основными источн</w:t>
            </w:r>
            <w:r>
              <w:rPr>
                <w:sz w:val="28"/>
                <w:szCs w:val="28"/>
              </w:rPr>
              <w:t>иками учебной информации в библиотечно-информационном центре университета являются учебники, учебные и методические пособия, монографии, методические указания к выполнению студентами всех видов работ, предусмотренных учебными планами, энциклопедические спр</w:t>
            </w:r>
            <w:r>
              <w:rPr>
                <w:sz w:val="28"/>
                <w:szCs w:val="28"/>
              </w:rPr>
              <w:t>авочники, сборники законодательных актов, периодические издания.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 изданными за последние 10 лет, из расчёта</w:t>
            </w:r>
            <w:r>
              <w:rPr>
                <w:sz w:val="28"/>
                <w:szCs w:val="28"/>
              </w:rPr>
              <w:t xml:space="preserve"> не менее 25 экземпляров данных изданий на каждые 100 обучающихся.</w:t>
            </w:r>
          </w:p>
          <w:p w:rsidR="002743C4" w:rsidRDefault="008F0524">
            <w:pPr>
              <w:pStyle w:val="a"/>
              <w:numPr>
                <w:ilvl w:val="0"/>
                <w:numId w:val="0"/>
              </w:numPr>
              <w:shd w:val="clear" w:color="auto" w:fill="FFFFFF"/>
              <w:tabs>
                <w:tab w:val="clear" w:pos="720"/>
                <w:tab w:val="left" w:pos="708"/>
              </w:tabs>
              <w:spacing w:before="0" w:after="0"/>
              <w:jc w:val="both"/>
              <w:rPr>
                <w:sz w:val="28"/>
                <w:szCs w:val="28"/>
              </w:rPr>
            </w:pPr>
            <w:r>
              <w:rPr>
                <w:sz w:val="28"/>
                <w:szCs w:val="28"/>
              </w:rPr>
              <w:t xml:space="preserve">Библиотечно-информационное обеспечение учебного процесса осуществляется Научной библиотекой МГИК. Общий фонд библиотечно-информационного центра составляет 608 459 экземпляров документов </w:t>
            </w:r>
            <w:r>
              <w:rPr>
                <w:sz w:val="28"/>
                <w:szCs w:val="28"/>
              </w:rPr>
              <w:t>(2.867 названий), в том числе фонд художественной, учебной и учебно-методической литературы 115 827 экземпляров, фонд научной литературы – 452 902 экземпляров документов, фонд периодических изданий – 24 645 экземпляров и около 808 экземпляров электронных и</w:t>
            </w:r>
            <w:r>
              <w:rPr>
                <w:sz w:val="28"/>
                <w:szCs w:val="28"/>
              </w:rPr>
              <w:t>зданий</w:t>
            </w:r>
          </w:p>
          <w:p w:rsidR="002743C4" w:rsidRDefault="008F0524">
            <w:pPr>
              <w:shd w:val="clear" w:color="auto" w:fill="FFFFFF"/>
              <w:tabs>
                <w:tab w:val="left" w:pos="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Научная библиотека МГИК подключена к Научной электронной библиотеке «eLibrary.ru» (ЭБС), где предоставляется доступ к электронным версиям журналов, а также к другим электронно-библиотечным системам:</w:t>
            </w:r>
          </w:p>
          <w:p w:rsidR="002743C4" w:rsidRDefault="008F0524">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 ACADEMIC STUDIES PRESS Biblio Rossica;</w:t>
            </w:r>
          </w:p>
          <w:p w:rsidR="002743C4" w:rsidRDefault="008F052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ЮРАЙТ</w:t>
            </w:r>
            <w:r>
              <w:rPr>
                <w:rFonts w:ascii="Times New Roman" w:eastAsia="Times New Roman" w:hAnsi="Times New Roman" w:cs="Times New Roman"/>
                <w:sz w:val="28"/>
                <w:szCs w:val="28"/>
                <w:lang w:eastAsia="ru-RU"/>
              </w:rPr>
              <w:t xml:space="preserve"> ИЗДАТЕЛЬСТВО;</w:t>
            </w:r>
          </w:p>
          <w:p w:rsidR="002743C4" w:rsidRDefault="008F052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НЭБ «Национальная электронная библиотека»;</w:t>
            </w:r>
          </w:p>
          <w:p w:rsidR="002743C4" w:rsidRDefault="008F052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ЭБС Издательства «ЛАНЬ»;</w:t>
            </w:r>
          </w:p>
          <w:p w:rsidR="002743C4" w:rsidRDefault="008F052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ЭБС РУКОНТ;</w:t>
            </w:r>
          </w:p>
          <w:p w:rsidR="002743C4" w:rsidRDefault="008F052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Образовательные порталы:  </w:t>
            </w:r>
          </w:p>
          <w:p w:rsidR="002743C4" w:rsidRDefault="008F0524">
            <w:pPr>
              <w:numPr>
                <w:ilvl w:val="1"/>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портал "Российское образование"  </w:t>
            </w:r>
          </w:p>
          <w:p w:rsidR="002743C4" w:rsidRDefault="008F0524">
            <w:pPr>
              <w:numPr>
                <w:ilvl w:val="1"/>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Единое окно доступа к образовательным ресурсам  </w:t>
            </w:r>
          </w:p>
          <w:p w:rsidR="002743C4" w:rsidRDefault="008F0524">
            <w:pPr>
              <w:numPr>
                <w:ilvl w:val="1"/>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Информационно-коммуникационны</w:t>
            </w:r>
            <w:r>
              <w:rPr>
                <w:rFonts w:ascii="Times New Roman" w:eastAsia="Times New Roman" w:hAnsi="Times New Roman" w:cs="Times New Roman"/>
                <w:sz w:val="28"/>
                <w:szCs w:val="28"/>
                <w:lang w:eastAsia="ru-RU"/>
              </w:rPr>
              <w:t xml:space="preserve">е технологии в образовании  </w:t>
            </w:r>
          </w:p>
          <w:p w:rsidR="002743C4" w:rsidRDefault="008F0524">
            <w:pPr>
              <w:numPr>
                <w:ilvl w:val="1"/>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Единая коллекция цифровых образовательных ресурсов  </w:t>
            </w:r>
          </w:p>
          <w:p w:rsidR="002743C4" w:rsidRDefault="008F0524">
            <w:pPr>
              <w:numPr>
                <w:ilvl w:val="1"/>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центр информационно-образовательных ресурсов   </w:t>
            </w:r>
          </w:p>
          <w:p w:rsidR="002743C4" w:rsidRDefault="008F0524">
            <w:pPr>
              <w:jc w:val="both"/>
              <w:rPr>
                <w:rFonts w:ascii="Times New Roman" w:hAnsi="Times New Roman" w:cs="Times New Roman"/>
                <w:sz w:val="28"/>
                <w:szCs w:val="28"/>
              </w:rPr>
            </w:pPr>
            <w:r>
              <w:rPr>
                <w:rFonts w:ascii="Times New Roman" w:hAnsi="Times New Roman" w:cs="Times New Roman"/>
                <w:b/>
                <w:sz w:val="28"/>
                <w:szCs w:val="28"/>
              </w:rPr>
              <w:t>Лаборатория драматургии фильма</w:t>
            </w:r>
            <w:r>
              <w:rPr>
                <w:rFonts w:ascii="Times New Roman" w:hAnsi="Times New Roman" w:cs="Times New Roman"/>
                <w:sz w:val="28"/>
                <w:szCs w:val="28"/>
              </w:rPr>
              <w:t xml:space="preserve"> (Положение о лаборатории утверждено советом факультета МАИС), с собственной библиотекой учебников, сборников сценариев, методических пособий, «Банком сценариев» (включающий работы студентов прошлых лет обучения).</w:t>
            </w:r>
          </w:p>
        </w:tc>
      </w:tr>
    </w:tbl>
    <w:p w:rsidR="002743C4" w:rsidRDefault="002743C4">
      <w:pPr>
        <w:spacing w:after="0" w:line="240" w:lineRule="auto"/>
        <w:jc w:val="both"/>
        <w:rPr>
          <w:rFonts w:ascii="Times New Roman" w:eastAsia="Times New Roman" w:hAnsi="Times New Roman" w:cs="Times New Roman"/>
          <w:i/>
          <w:sz w:val="28"/>
          <w:szCs w:val="28"/>
          <w:lang w:eastAsia="ru-RU"/>
        </w:rPr>
      </w:pPr>
    </w:p>
    <w:p w:rsidR="002743C4" w:rsidRDefault="008F0524">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Обеспечение образовательного процесс</w:t>
      </w:r>
      <w:r>
        <w:rPr>
          <w:rFonts w:ascii="Times New Roman" w:eastAsia="Times New Roman" w:hAnsi="Times New Roman" w:cs="Times New Roman"/>
          <w:b/>
          <w:sz w:val="28"/>
          <w:szCs w:val="28"/>
          <w:lang w:eastAsia="ru-RU"/>
        </w:rPr>
        <w:t>а для лиц с ограниченными возможностями здоровья и инвалидов (при наличии)</w:t>
      </w:r>
    </w:p>
    <w:p w:rsidR="002743C4" w:rsidRDefault="002743C4">
      <w:pPr>
        <w:spacing w:after="0" w:line="240" w:lineRule="auto"/>
        <w:jc w:val="both"/>
        <w:rPr>
          <w:rFonts w:ascii="Times New Roman" w:eastAsia="Times New Roman" w:hAnsi="Times New Roman" w:cs="Times New Roman"/>
          <w:bCs/>
          <w:sz w:val="28"/>
          <w:szCs w:val="28"/>
          <w:lang w:eastAsia="ru-RU"/>
        </w:rPr>
      </w:pP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w:t>
      </w:r>
      <w:r>
        <w:rPr>
          <w:rFonts w:ascii="Times New Roman" w:eastAsia="Times New Roman" w:hAnsi="Times New Roman" w:cs="Times New Roman"/>
          <w:bCs/>
          <w:sz w:val="28"/>
          <w:szCs w:val="28"/>
          <w:lang w:eastAsia="ru-RU"/>
        </w:rPr>
        <w:t>дуальных особенностей:</w:t>
      </w:r>
    </w:p>
    <w:p w:rsidR="002743C4" w:rsidRDefault="008F0524">
      <w:pPr>
        <w:numPr>
          <w:ilvl w:val="0"/>
          <w:numId w:val="8"/>
        </w:numPr>
        <w:spacing w:after="0" w:line="240" w:lineRule="auto"/>
        <w:ind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слепых и слабовидящих: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обеспечивается индивидуальное равномерное освещение не менее 300 люкс;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для выполнения задания при необходимости пре</w:t>
      </w:r>
      <w:r>
        <w:rPr>
          <w:rFonts w:ascii="Times New Roman" w:eastAsia="Times New Roman" w:hAnsi="Times New Roman" w:cs="Times New Roman"/>
          <w:sz w:val="28"/>
          <w:szCs w:val="28"/>
          <w:lang w:eastAsia="ru-RU"/>
        </w:rPr>
        <w:t xml:space="preserve">доставляется увеличивающее устройство; возможно также использование собственных увеличивающих устройств;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письменные задания оформляются увеличенным шрифтом;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экзамен и зачёт проводятся в устной форме или выполняются в письменной форме на компьютере. </w:t>
      </w:r>
    </w:p>
    <w:p w:rsidR="002743C4" w:rsidRDefault="008F0524">
      <w:pPr>
        <w:numPr>
          <w:ilvl w:val="0"/>
          <w:numId w:val="8"/>
        </w:numPr>
        <w:spacing w:after="0" w:line="240" w:lineRule="auto"/>
        <w:ind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глухих и слабослышащих: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письменные задания выполняются на компьютере в письменной форме;</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экзамен и зачёт проводятся </w:t>
      </w:r>
      <w:r>
        <w:rPr>
          <w:rFonts w:ascii="Times New Roman" w:eastAsia="Times New Roman" w:hAnsi="Times New Roman" w:cs="Times New Roman"/>
          <w:sz w:val="28"/>
          <w:szCs w:val="28"/>
          <w:lang w:eastAsia="ru-RU"/>
        </w:rPr>
        <w:t xml:space="preserve">в письменной форме на компьютере; возможно проведение в форме тестирования. </w:t>
      </w:r>
    </w:p>
    <w:p w:rsidR="002743C4" w:rsidRDefault="008F0524">
      <w:pPr>
        <w:numPr>
          <w:ilvl w:val="0"/>
          <w:numId w:val="8"/>
        </w:numPr>
        <w:spacing w:after="0" w:line="240" w:lineRule="auto"/>
        <w:ind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лиц с нарушениями опорно-двигательного аппарата:</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лекции оформляются в виде электронного документа, доступного с помощью компьютера;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письменные задания выполняются на комп</w:t>
      </w:r>
      <w:r>
        <w:rPr>
          <w:rFonts w:ascii="Times New Roman" w:eastAsia="Times New Roman" w:hAnsi="Times New Roman" w:cs="Times New Roman"/>
          <w:sz w:val="28"/>
          <w:szCs w:val="28"/>
          <w:lang w:eastAsia="ru-RU"/>
        </w:rPr>
        <w:t xml:space="preserve">ьютере; </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экзамен и зачёт проводятся в устной форме или выполняются в письменной форме на компьютере. </w:t>
      </w:r>
    </w:p>
    <w:p w:rsidR="002743C4" w:rsidRDefault="008F0524">
      <w:pPr>
        <w:widowControl w:val="0"/>
        <w:spacing w:after="0" w:line="240" w:lineRule="auto"/>
        <w:jc w:val="both"/>
        <w:rPr>
          <w:rFonts w:ascii="Times New Roman" w:eastAsia="Times New Roman" w:hAnsi="Times New Roman" w:cs="Times New Roman"/>
          <w:sz w:val="28"/>
          <w:szCs w:val="28"/>
          <w:lang w:eastAsia="ru-RU"/>
        </w:rPr>
      </w:pPr>
      <w:bookmarkStart w:id="8" w:name="_Hlk494373629"/>
      <w:r>
        <w:rPr>
          <w:rFonts w:ascii="Times New Roman" w:eastAsia="Times New Roman" w:hAnsi="Times New Roman" w:cs="Times New Roman"/>
          <w:sz w:val="28"/>
          <w:szCs w:val="28"/>
          <w:lang w:eastAsia="ru-RU"/>
        </w:rPr>
        <w:t xml:space="preserve">При необходимости предусматривается увеличение времени для подготовки ответа. </w:t>
      </w:r>
    </w:p>
    <w:p w:rsidR="002743C4" w:rsidRDefault="008F052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Процедура проведения промежуточной аттестации для обучающихся устанавлива</w:t>
      </w:r>
      <w:r>
        <w:rPr>
          <w:rFonts w:ascii="Times New Roman" w:eastAsia="Times New Roman" w:hAnsi="Times New Roman" w:cs="Times New Roman"/>
          <w:sz w:val="28"/>
          <w:szCs w:val="28"/>
          <w:lang w:eastAsia="ru-RU"/>
        </w:rPr>
        <w:t>ется с учётом их индивидуальных психофизических особенностей. Промежуточная аттестация может проводиться в несколько этапов.</w:t>
      </w:r>
      <w:bookmarkEnd w:id="8"/>
    </w:p>
    <w:p w:rsidR="002743C4" w:rsidRDefault="008F0524">
      <w:pPr>
        <w:widowControl w:val="0"/>
        <w:spacing w:after="0" w:line="240" w:lineRule="auto"/>
        <w:jc w:val="both"/>
        <w:rPr>
          <w:rFonts w:ascii="Times New Roman" w:eastAsia="Times New Roman" w:hAnsi="Times New Roman" w:cs="Times New Roman"/>
          <w:sz w:val="28"/>
          <w:szCs w:val="28"/>
          <w:lang w:eastAsia="ru-RU"/>
        </w:rPr>
      </w:pPr>
      <w:bookmarkStart w:id="9" w:name="_Hlk494293534"/>
      <w:r>
        <w:rPr>
          <w:rFonts w:ascii="Times New Roman" w:eastAsia="Times New Roman" w:hAnsi="Times New Roman" w:cs="Times New Roman"/>
          <w:sz w:val="28"/>
          <w:szCs w:val="28"/>
          <w:lang w:eastAsia="ru-RU"/>
        </w:rPr>
        <w:t>При проведении процедуры оценивания результатов обучения предусматривается использование технических средств, необходимых в связи с</w:t>
      </w:r>
      <w:r>
        <w:rPr>
          <w:rFonts w:ascii="Times New Roman" w:eastAsia="Times New Roman" w:hAnsi="Times New Roman" w:cs="Times New Roman"/>
          <w:sz w:val="28"/>
          <w:szCs w:val="28"/>
          <w:lang w:eastAsia="ru-RU"/>
        </w:rPr>
        <w:t xml:space="preserve"> индивидуальными особенностями обучающихся. Эти средства могут быть предоставлены институтом, или могут использоваться собственные технические средства.</w:t>
      </w:r>
    </w:p>
    <w:p w:rsidR="002743C4" w:rsidRDefault="008F0524">
      <w:pPr>
        <w:widowControl w:val="0"/>
        <w:spacing w:after="0" w:line="240" w:lineRule="auto"/>
        <w:jc w:val="both"/>
        <w:rPr>
          <w:rFonts w:ascii="Times New Roman" w:eastAsia="Times New Roman" w:hAnsi="Times New Roman" w:cs="Times New Roman"/>
          <w:sz w:val="28"/>
          <w:szCs w:val="28"/>
          <w:lang w:eastAsia="ru-RU"/>
        </w:rPr>
      </w:pPr>
      <w:bookmarkStart w:id="10" w:name="_Hlk494293741"/>
      <w:bookmarkEnd w:id="9"/>
      <w:r>
        <w:rPr>
          <w:rFonts w:ascii="Times New Roman" w:eastAsia="Times New Roman" w:hAnsi="Times New Roman" w:cs="Times New Roman"/>
          <w:sz w:val="28"/>
          <w:szCs w:val="28"/>
          <w:lang w:eastAsia="ru-RU"/>
        </w:rPr>
        <w:t>Проведение процедуры оценивания результатов обучения допускается с использованием дистанционных образов</w:t>
      </w:r>
      <w:r>
        <w:rPr>
          <w:rFonts w:ascii="Times New Roman" w:eastAsia="Times New Roman" w:hAnsi="Times New Roman" w:cs="Times New Roman"/>
          <w:sz w:val="28"/>
          <w:szCs w:val="28"/>
          <w:lang w:eastAsia="ru-RU"/>
        </w:rPr>
        <w:t>ательных технологий.</w:t>
      </w:r>
      <w:r>
        <w:rPr>
          <w:rFonts w:ascii="Times New Roman" w:eastAsia="Times New Roman" w:hAnsi="Times New Roman" w:cs="Times New Roman"/>
          <w:b/>
          <w:bCs/>
          <w:sz w:val="28"/>
          <w:szCs w:val="28"/>
          <w:lang w:eastAsia="ru-RU"/>
        </w:rPr>
        <w:t> </w:t>
      </w:r>
      <w:bookmarkEnd w:id="10"/>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2743C4" w:rsidRDefault="008F0524">
      <w:pPr>
        <w:numPr>
          <w:ilvl w:val="0"/>
          <w:numId w:val="9"/>
        </w:numPr>
        <w:spacing w:after="0" w:line="240" w:lineRule="auto"/>
        <w:ind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слепых и слабовидящих:</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печатной форме ув</w:t>
      </w:r>
      <w:r>
        <w:rPr>
          <w:rFonts w:ascii="Times New Roman" w:eastAsia="Times New Roman" w:hAnsi="Times New Roman" w:cs="Times New Roman"/>
          <w:sz w:val="28"/>
          <w:szCs w:val="28"/>
          <w:lang w:eastAsia="ru-RU"/>
        </w:rPr>
        <w:t>еличенным шрифтом;</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форме электронного документа;</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форме аудиофайла.</w:t>
      </w:r>
    </w:p>
    <w:p w:rsidR="002743C4" w:rsidRDefault="008F0524">
      <w:pPr>
        <w:numPr>
          <w:ilvl w:val="0"/>
          <w:numId w:val="9"/>
        </w:numPr>
        <w:spacing w:after="0" w:line="240" w:lineRule="auto"/>
        <w:ind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глухих и слабослышащих:</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печатной форме;</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форме электронного документа.</w:t>
      </w:r>
    </w:p>
    <w:p w:rsidR="002743C4" w:rsidRDefault="008F0524">
      <w:pPr>
        <w:numPr>
          <w:ilvl w:val="0"/>
          <w:numId w:val="9"/>
        </w:numPr>
        <w:spacing w:after="0" w:line="240" w:lineRule="auto"/>
        <w:ind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обучающихся с нарушениями опорно-двигательного аппарата:</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печатной форме;</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в форме </w:t>
      </w:r>
      <w:r>
        <w:rPr>
          <w:rFonts w:ascii="Times New Roman" w:eastAsia="Times New Roman" w:hAnsi="Times New Roman" w:cs="Times New Roman"/>
          <w:sz w:val="28"/>
          <w:szCs w:val="28"/>
          <w:lang w:eastAsia="ru-RU"/>
        </w:rPr>
        <w:t>электронного документа;</w:t>
      </w:r>
    </w:p>
    <w:p w:rsidR="002743C4" w:rsidRDefault="008F052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форме аудиофайла.</w:t>
      </w:r>
    </w:p>
    <w:p w:rsidR="002743C4" w:rsidRDefault="002743C4">
      <w:pPr>
        <w:tabs>
          <w:tab w:val="left" w:pos="0"/>
          <w:tab w:val="left" w:pos="567"/>
          <w:tab w:val="left" w:pos="2436"/>
        </w:tabs>
        <w:spacing w:after="0" w:line="240" w:lineRule="auto"/>
        <w:jc w:val="both"/>
        <w:rPr>
          <w:rFonts w:ascii="Times New Roman" w:eastAsia="Times New Roman" w:hAnsi="Times New Roman" w:cs="Times New Roman"/>
          <w:sz w:val="28"/>
          <w:szCs w:val="28"/>
          <w:lang w:eastAsia="ru-RU"/>
        </w:rPr>
      </w:pPr>
    </w:p>
    <w:p w:rsidR="002743C4" w:rsidRDefault="002743C4">
      <w:pPr>
        <w:rPr>
          <w:rFonts w:ascii="Times New Roman" w:hAnsi="Times New Roman" w:cs="Times New Roman"/>
          <w:color w:val="FF0000"/>
          <w:sz w:val="28"/>
          <w:szCs w:val="28"/>
        </w:rPr>
      </w:pPr>
    </w:p>
    <w:sectPr w:rsidR="002743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3C4" w:rsidRDefault="008F0524">
      <w:pPr>
        <w:spacing w:line="240" w:lineRule="auto"/>
      </w:pPr>
      <w:r>
        <w:separator/>
      </w:r>
    </w:p>
  </w:endnote>
  <w:endnote w:type="continuationSeparator" w:id="0">
    <w:p w:rsidR="002743C4" w:rsidRDefault="008F05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Calibri"/>
    <w:charset w:val="CC"/>
    <w:family w:val="swiss"/>
    <w:pitch w:val="default"/>
    <w:sig w:usb0="00000000" w:usb1="00000000" w:usb2="0A24602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3C4" w:rsidRDefault="008F0524">
      <w:pPr>
        <w:spacing w:after="0"/>
      </w:pPr>
      <w:r>
        <w:separator/>
      </w:r>
    </w:p>
  </w:footnote>
  <w:footnote w:type="continuationSeparator" w:id="0">
    <w:p w:rsidR="002743C4" w:rsidRDefault="008F0524">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multilevel"/>
    <w:tmpl w:val="00031CBE"/>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232322D1"/>
    <w:multiLevelType w:val="multilevel"/>
    <w:tmpl w:val="232322D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2E82EE8"/>
    <w:multiLevelType w:val="multilevel"/>
    <w:tmpl w:val="32E82EE8"/>
    <w:lvl w:ilvl="0">
      <w:start w:val="1"/>
      <w:numFmt w:val="decimal"/>
      <w:lvlText w:val="%1."/>
      <w:lvlJc w:val="left"/>
      <w:rPr>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3A8133A1"/>
    <w:multiLevelType w:val="multilevel"/>
    <w:tmpl w:val="3A8133A1"/>
    <w:lvl w:ilvl="0">
      <w:start w:val="6"/>
      <w:numFmt w:val="decimal"/>
      <w:lvlText w:val="%1."/>
      <w:lvlJc w:val="left"/>
      <w:pPr>
        <w:ind w:left="720" w:hanging="360"/>
      </w:pPr>
      <w:rPr>
        <w:rFonts w:hint="default"/>
      </w:r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C9A0514"/>
    <w:multiLevelType w:val="multilevel"/>
    <w:tmpl w:val="4C9A0514"/>
    <w:lvl w:ilvl="0">
      <w:start w:val="1"/>
      <w:numFmt w:val="decimal"/>
      <w:pStyle w:val="a"/>
      <w:lvlText w:val="%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B90A87"/>
    <w:multiLevelType w:val="multilevel"/>
    <w:tmpl w:val="5FB90A87"/>
    <w:lvl w:ilvl="0">
      <w:start w:val="310"/>
      <w:numFmt w:val="decimal"/>
      <w:lvlText w:val="%1"/>
      <w:lvlJc w:val="left"/>
      <w:pPr>
        <w:ind w:left="535" w:hanging="360"/>
      </w:pPr>
      <w:rPr>
        <w:rFonts w:hint="default"/>
      </w:rPr>
    </w:lvl>
    <w:lvl w:ilvl="1">
      <w:start w:val="1"/>
      <w:numFmt w:val="lowerLetter"/>
      <w:lvlText w:val="%2."/>
      <w:lvlJc w:val="left"/>
      <w:pPr>
        <w:ind w:left="1255" w:hanging="360"/>
      </w:pPr>
    </w:lvl>
    <w:lvl w:ilvl="2">
      <w:start w:val="1"/>
      <w:numFmt w:val="lowerRoman"/>
      <w:lvlText w:val="%3."/>
      <w:lvlJc w:val="right"/>
      <w:pPr>
        <w:ind w:left="1975" w:hanging="180"/>
      </w:pPr>
    </w:lvl>
    <w:lvl w:ilvl="3">
      <w:start w:val="1"/>
      <w:numFmt w:val="decimal"/>
      <w:lvlText w:val="%4."/>
      <w:lvlJc w:val="left"/>
      <w:pPr>
        <w:ind w:left="2695" w:hanging="360"/>
      </w:pPr>
    </w:lvl>
    <w:lvl w:ilvl="4">
      <w:start w:val="1"/>
      <w:numFmt w:val="lowerLetter"/>
      <w:lvlText w:val="%5."/>
      <w:lvlJc w:val="left"/>
      <w:pPr>
        <w:ind w:left="3415" w:hanging="360"/>
      </w:pPr>
    </w:lvl>
    <w:lvl w:ilvl="5">
      <w:start w:val="1"/>
      <w:numFmt w:val="lowerRoman"/>
      <w:lvlText w:val="%6."/>
      <w:lvlJc w:val="right"/>
      <w:pPr>
        <w:ind w:left="4135" w:hanging="180"/>
      </w:pPr>
    </w:lvl>
    <w:lvl w:ilvl="6">
      <w:start w:val="1"/>
      <w:numFmt w:val="decimal"/>
      <w:lvlText w:val="%7."/>
      <w:lvlJc w:val="left"/>
      <w:pPr>
        <w:ind w:left="4855" w:hanging="360"/>
      </w:pPr>
    </w:lvl>
    <w:lvl w:ilvl="7">
      <w:start w:val="1"/>
      <w:numFmt w:val="lowerLetter"/>
      <w:lvlText w:val="%8."/>
      <w:lvlJc w:val="left"/>
      <w:pPr>
        <w:ind w:left="5575" w:hanging="360"/>
      </w:pPr>
    </w:lvl>
    <w:lvl w:ilvl="8">
      <w:start w:val="1"/>
      <w:numFmt w:val="lowerRoman"/>
      <w:lvlText w:val="%9."/>
      <w:lvlJc w:val="right"/>
      <w:pPr>
        <w:ind w:left="6295" w:hanging="180"/>
      </w:pPr>
    </w:lvl>
  </w:abstractNum>
  <w:abstractNum w:abstractNumId="7" w15:restartNumberingAfterBreak="0">
    <w:nsid w:val="608A4E02"/>
    <w:multiLevelType w:val="multilevel"/>
    <w:tmpl w:val="608A4E02"/>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613A39FF"/>
    <w:multiLevelType w:val="multilevel"/>
    <w:tmpl w:val="613A39FF"/>
    <w:lvl w:ilvl="0">
      <w:start w:val="1"/>
      <w:numFmt w:val="bullet"/>
      <w:lvlText w:val=""/>
      <w:lvlJc w:val="left"/>
      <w:pPr>
        <w:tabs>
          <w:tab w:val="left" w:pos="1070"/>
        </w:tabs>
        <w:ind w:left="1070"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6D911FDC"/>
    <w:multiLevelType w:val="multilevel"/>
    <w:tmpl w:val="6D911FDC"/>
    <w:lvl w:ilvl="0">
      <w:start w:val="1"/>
      <w:numFmt w:val="decimal"/>
      <w:lvlText w:val="%1."/>
      <w:lvlJc w:val="left"/>
      <w:pPr>
        <w:ind w:left="927"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2"/>
  </w:num>
  <w:num w:numId="5">
    <w:abstractNumId w:val="9"/>
  </w:num>
  <w:num w:numId="6">
    <w:abstractNumId w:val="6"/>
  </w:num>
  <w:num w:numId="7">
    <w:abstractNumId w:val="8"/>
  </w:num>
  <w:num w:numId="8">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2D47"/>
    <w:rsid w:val="00006A25"/>
    <w:rsid w:val="00015F04"/>
    <w:rsid w:val="00040FDE"/>
    <w:rsid w:val="00051ACC"/>
    <w:rsid w:val="00062A3E"/>
    <w:rsid w:val="00071A94"/>
    <w:rsid w:val="00074FE9"/>
    <w:rsid w:val="0008288D"/>
    <w:rsid w:val="00090342"/>
    <w:rsid w:val="000D2843"/>
    <w:rsid w:val="00101742"/>
    <w:rsid w:val="0010644A"/>
    <w:rsid w:val="00131C57"/>
    <w:rsid w:val="00144732"/>
    <w:rsid w:val="00152A69"/>
    <w:rsid w:val="00156DA1"/>
    <w:rsid w:val="00161865"/>
    <w:rsid w:val="00174401"/>
    <w:rsid w:val="00186B91"/>
    <w:rsid w:val="00193CBF"/>
    <w:rsid w:val="001A608A"/>
    <w:rsid w:val="001A621A"/>
    <w:rsid w:val="001A696D"/>
    <w:rsid w:val="001C5F1C"/>
    <w:rsid w:val="001D494B"/>
    <w:rsid w:val="001E60D8"/>
    <w:rsid w:val="001F32AB"/>
    <w:rsid w:val="00203EFB"/>
    <w:rsid w:val="00206EB8"/>
    <w:rsid w:val="0021429A"/>
    <w:rsid w:val="002154D6"/>
    <w:rsid w:val="00225455"/>
    <w:rsid w:val="002743C4"/>
    <w:rsid w:val="00283068"/>
    <w:rsid w:val="00297A2E"/>
    <w:rsid w:val="002B2410"/>
    <w:rsid w:val="002C30FD"/>
    <w:rsid w:val="002D6580"/>
    <w:rsid w:val="002D7594"/>
    <w:rsid w:val="0031446F"/>
    <w:rsid w:val="00315A3D"/>
    <w:rsid w:val="00330773"/>
    <w:rsid w:val="00364199"/>
    <w:rsid w:val="00366F05"/>
    <w:rsid w:val="00372BA8"/>
    <w:rsid w:val="003751CA"/>
    <w:rsid w:val="00393A41"/>
    <w:rsid w:val="003A2544"/>
    <w:rsid w:val="003D3B4B"/>
    <w:rsid w:val="003D606A"/>
    <w:rsid w:val="003D7C67"/>
    <w:rsid w:val="003E040A"/>
    <w:rsid w:val="003E6E61"/>
    <w:rsid w:val="003E7B67"/>
    <w:rsid w:val="003E7DB5"/>
    <w:rsid w:val="003F0A30"/>
    <w:rsid w:val="003F0E2B"/>
    <w:rsid w:val="003F7C73"/>
    <w:rsid w:val="00404621"/>
    <w:rsid w:val="00433120"/>
    <w:rsid w:val="00440740"/>
    <w:rsid w:val="004552A5"/>
    <w:rsid w:val="00470C54"/>
    <w:rsid w:val="004956B8"/>
    <w:rsid w:val="004A7027"/>
    <w:rsid w:val="004B1DE2"/>
    <w:rsid w:val="004C0096"/>
    <w:rsid w:val="004C1B51"/>
    <w:rsid w:val="004D4DEB"/>
    <w:rsid w:val="004D535C"/>
    <w:rsid w:val="004E3C59"/>
    <w:rsid w:val="004F03AE"/>
    <w:rsid w:val="004F267B"/>
    <w:rsid w:val="004F4AEA"/>
    <w:rsid w:val="004F6472"/>
    <w:rsid w:val="0050791D"/>
    <w:rsid w:val="00517F10"/>
    <w:rsid w:val="00525ABC"/>
    <w:rsid w:val="00554A94"/>
    <w:rsid w:val="00576BA1"/>
    <w:rsid w:val="005817CB"/>
    <w:rsid w:val="0058262D"/>
    <w:rsid w:val="00584612"/>
    <w:rsid w:val="005920E9"/>
    <w:rsid w:val="005A2158"/>
    <w:rsid w:val="005A2CD0"/>
    <w:rsid w:val="005A7B56"/>
    <w:rsid w:val="005C4265"/>
    <w:rsid w:val="005C6BD9"/>
    <w:rsid w:val="005E1353"/>
    <w:rsid w:val="00607C6A"/>
    <w:rsid w:val="0064034C"/>
    <w:rsid w:val="00640C7F"/>
    <w:rsid w:val="0064510C"/>
    <w:rsid w:val="006710DB"/>
    <w:rsid w:val="0067369D"/>
    <w:rsid w:val="006B3645"/>
    <w:rsid w:val="006D68C1"/>
    <w:rsid w:val="006E43E6"/>
    <w:rsid w:val="006E56FC"/>
    <w:rsid w:val="007014EA"/>
    <w:rsid w:val="00704C5A"/>
    <w:rsid w:val="007065FA"/>
    <w:rsid w:val="00722C2A"/>
    <w:rsid w:val="00724376"/>
    <w:rsid w:val="00737D5B"/>
    <w:rsid w:val="007472D8"/>
    <w:rsid w:val="00767ED2"/>
    <w:rsid w:val="00782422"/>
    <w:rsid w:val="00791AF8"/>
    <w:rsid w:val="00793802"/>
    <w:rsid w:val="007A4F04"/>
    <w:rsid w:val="007E4844"/>
    <w:rsid w:val="00805202"/>
    <w:rsid w:val="00811475"/>
    <w:rsid w:val="008366A3"/>
    <w:rsid w:val="00856F7F"/>
    <w:rsid w:val="008630BD"/>
    <w:rsid w:val="008711B8"/>
    <w:rsid w:val="0088687A"/>
    <w:rsid w:val="00892B80"/>
    <w:rsid w:val="00895EA4"/>
    <w:rsid w:val="008B3480"/>
    <w:rsid w:val="008C5FE6"/>
    <w:rsid w:val="008D26C8"/>
    <w:rsid w:val="008F0524"/>
    <w:rsid w:val="008F608A"/>
    <w:rsid w:val="00903E9B"/>
    <w:rsid w:val="009332AF"/>
    <w:rsid w:val="00966B61"/>
    <w:rsid w:val="009709AE"/>
    <w:rsid w:val="00977D00"/>
    <w:rsid w:val="00993725"/>
    <w:rsid w:val="009A0EEE"/>
    <w:rsid w:val="009A59B1"/>
    <w:rsid w:val="009A711E"/>
    <w:rsid w:val="009B6B7C"/>
    <w:rsid w:val="009C01B9"/>
    <w:rsid w:val="009D030B"/>
    <w:rsid w:val="009D7C53"/>
    <w:rsid w:val="009E080B"/>
    <w:rsid w:val="009E4A98"/>
    <w:rsid w:val="009E6393"/>
    <w:rsid w:val="009F26AB"/>
    <w:rsid w:val="00A01AFF"/>
    <w:rsid w:val="00A1196A"/>
    <w:rsid w:val="00A2102D"/>
    <w:rsid w:val="00A27AB3"/>
    <w:rsid w:val="00A30985"/>
    <w:rsid w:val="00A407E6"/>
    <w:rsid w:val="00A53E52"/>
    <w:rsid w:val="00A551DD"/>
    <w:rsid w:val="00A57B96"/>
    <w:rsid w:val="00A607DB"/>
    <w:rsid w:val="00A62D47"/>
    <w:rsid w:val="00A65914"/>
    <w:rsid w:val="00A74639"/>
    <w:rsid w:val="00A851BE"/>
    <w:rsid w:val="00A86C0E"/>
    <w:rsid w:val="00A95051"/>
    <w:rsid w:val="00AB6DCA"/>
    <w:rsid w:val="00AC2B01"/>
    <w:rsid w:val="00AC72EB"/>
    <w:rsid w:val="00AC7FF9"/>
    <w:rsid w:val="00AD3F33"/>
    <w:rsid w:val="00AE4547"/>
    <w:rsid w:val="00AF2ED2"/>
    <w:rsid w:val="00AF3089"/>
    <w:rsid w:val="00B043BD"/>
    <w:rsid w:val="00B10596"/>
    <w:rsid w:val="00B13E20"/>
    <w:rsid w:val="00B35E99"/>
    <w:rsid w:val="00B408FA"/>
    <w:rsid w:val="00B47D22"/>
    <w:rsid w:val="00B55BE7"/>
    <w:rsid w:val="00B83ED6"/>
    <w:rsid w:val="00BA0467"/>
    <w:rsid w:val="00BA2EB6"/>
    <w:rsid w:val="00BB1F3F"/>
    <w:rsid w:val="00BD1E01"/>
    <w:rsid w:val="00BF0092"/>
    <w:rsid w:val="00BF118F"/>
    <w:rsid w:val="00C12F34"/>
    <w:rsid w:val="00C15DD3"/>
    <w:rsid w:val="00C304DE"/>
    <w:rsid w:val="00C67462"/>
    <w:rsid w:val="00C73DCF"/>
    <w:rsid w:val="00C82783"/>
    <w:rsid w:val="00CA19A0"/>
    <w:rsid w:val="00CA37FE"/>
    <w:rsid w:val="00CA500F"/>
    <w:rsid w:val="00CB1E20"/>
    <w:rsid w:val="00CB61EF"/>
    <w:rsid w:val="00CC54F3"/>
    <w:rsid w:val="00CD07FC"/>
    <w:rsid w:val="00CF0A63"/>
    <w:rsid w:val="00CF2643"/>
    <w:rsid w:val="00CF3205"/>
    <w:rsid w:val="00CF7402"/>
    <w:rsid w:val="00D17BAB"/>
    <w:rsid w:val="00D24375"/>
    <w:rsid w:val="00D31330"/>
    <w:rsid w:val="00D317BD"/>
    <w:rsid w:val="00D31A69"/>
    <w:rsid w:val="00D55937"/>
    <w:rsid w:val="00DD11D3"/>
    <w:rsid w:val="00DF5CCC"/>
    <w:rsid w:val="00DF6ECE"/>
    <w:rsid w:val="00E23269"/>
    <w:rsid w:val="00E2526D"/>
    <w:rsid w:val="00E25D87"/>
    <w:rsid w:val="00E363FB"/>
    <w:rsid w:val="00E67F01"/>
    <w:rsid w:val="00E7458D"/>
    <w:rsid w:val="00EA7CA1"/>
    <w:rsid w:val="00EB30E0"/>
    <w:rsid w:val="00ED34FA"/>
    <w:rsid w:val="00ED619B"/>
    <w:rsid w:val="00F22943"/>
    <w:rsid w:val="00F70335"/>
    <w:rsid w:val="00F84321"/>
    <w:rsid w:val="00FB23CF"/>
    <w:rsid w:val="00FC3E3E"/>
    <w:rsid w:val="00FD3B9D"/>
    <w:rsid w:val="0A0C4F2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8AA9381"/>
  <w15:docId w15:val="{5BBB5A29-3836-41EE-97ED-DC6D5243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qFormat/>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zh-CN"/>
    </w:rPr>
  </w:style>
  <w:style w:type="paragraph" w:styleId="9">
    <w:name w:val="heading 9"/>
    <w:basedOn w:val="a0"/>
    <w:next w:val="a0"/>
    <w:link w:val="90"/>
    <w:uiPriority w:val="9"/>
    <w:unhideWhenUsed/>
    <w:qFormat/>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basedOn w:val="a1"/>
    <w:uiPriority w:val="99"/>
    <w:semiHidden/>
    <w:unhideWhenUsed/>
    <w:rPr>
      <w:color w:val="954F72" w:themeColor="followedHyperlink"/>
      <w:u w:val="single"/>
    </w:rPr>
  </w:style>
  <w:style w:type="character" w:styleId="a5">
    <w:name w:val="footnote reference"/>
    <w:basedOn w:val="a1"/>
    <w:unhideWhenUsed/>
    <w:rPr>
      <w:vertAlign w:val="superscript"/>
    </w:rPr>
  </w:style>
  <w:style w:type="character" w:styleId="a6">
    <w:name w:val="annotation reference"/>
    <w:basedOn w:val="a1"/>
    <w:uiPriority w:val="99"/>
    <w:semiHidden/>
    <w:unhideWhenUsed/>
    <w:rPr>
      <w:sz w:val="16"/>
      <w:szCs w:val="16"/>
    </w:rPr>
  </w:style>
  <w:style w:type="character" w:styleId="a7">
    <w:name w:val="Hyperlink"/>
    <w:basedOn w:val="a1"/>
    <w:uiPriority w:val="99"/>
    <w:unhideWhenUsed/>
    <w:rPr>
      <w:color w:val="0563C1" w:themeColor="hyperlink"/>
      <w:u w:val="single"/>
    </w:rPr>
  </w:style>
  <w:style w:type="character" w:styleId="a8">
    <w:name w:val="page number"/>
    <w:basedOn w:val="a1"/>
  </w:style>
  <w:style w:type="paragraph" w:styleId="a9">
    <w:name w:val="Balloon Text"/>
    <w:basedOn w:val="a0"/>
    <w:link w:val="11"/>
    <w:qFormat/>
    <w:pPr>
      <w:spacing w:after="0" w:line="240" w:lineRule="auto"/>
    </w:pPr>
    <w:rPr>
      <w:rFonts w:ascii="Tahoma" w:eastAsia="Times New Roman" w:hAnsi="Tahoma" w:cs="Tahoma"/>
      <w:sz w:val="16"/>
      <w:szCs w:val="16"/>
      <w:lang w:val="en-US" w:eastAsia="zh-CN"/>
    </w:rPr>
  </w:style>
  <w:style w:type="paragraph" w:styleId="21">
    <w:name w:val="Body Text 2"/>
    <w:basedOn w:val="a0"/>
    <w:link w:val="22"/>
    <w:qFormat/>
    <w:pPr>
      <w:spacing w:after="0" w:line="240" w:lineRule="auto"/>
    </w:pPr>
    <w:rPr>
      <w:rFonts w:ascii="Times New Roman" w:eastAsia="Times New Roman" w:hAnsi="Times New Roman" w:cs="Times New Roman"/>
      <w:b/>
      <w:bCs/>
      <w:smallCaps/>
      <w:szCs w:val="24"/>
      <w:lang w:eastAsia="zh-CN"/>
    </w:rPr>
  </w:style>
  <w:style w:type="paragraph" w:styleId="31">
    <w:name w:val="Body Text Indent 3"/>
    <w:basedOn w:val="a0"/>
    <w:link w:val="32"/>
    <w:qFormat/>
    <w:pPr>
      <w:spacing w:after="0" w:line="240" w:lineRule="auto"/>
      <w:ind w:firstLine="567"/>
      <w:jc w:val="both"/>
    </w:pPr>
    <w:rPr>
      <w:rFonts w:ascii="Times New Roman" w:eastAsia="Times New Roman" w:hAnsi="Times New Roman" w:cs="Times New Roman"/>
      <w:sz w:val="24"/>
      <w:szCs w:val="24"/>
      <w:lang w:eastAsia="zh-CN"/>
    </w:rPr>
  </w:style>
  <w:style w:type="paragraph" w:styleId="aa">
    <w:name w:val="caption"/>
    <w:basedOn w:val="a0"/>
    <w:next w:val="a0"/>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styleId="ab">
    <w:name w:val="annotation text"/>
    <w:basedOn w:val="a0"/>
    <w:link w:val="ac"/>
    <w:uiPriority w:val="99"/>
    <w:semiHidden/>
    <w:unhideWhenUsed/>
    <w:pPr>
      <w:spacing w:after="0" w:line="240" w:lineRule="auto"/>
    </w:pPr>
    <w:rPr>
      <w:rFonts w:ascii="Times New Roman" w:eastAsia="Times New Roman" w:hAnsi="Times New Roman" w:cs="Times New Roman"/>
      <w:sz w:val="20"/>
      <w:szCs w:val="20"/>
      <w:lang w:eastAsia="zh-CN"/>
    </w:rPr>
  </w:style>
  <w:style w:type="paragraph" w:styleId="ad">
    <w:name w:val="annotation subject"/>
    <w:basedOn w:val="ab"/>
    <w:next w:val="ab"/>
    <w:link w:val="ae"/>
    <w:uiPriority w:val="99"/>
    <w:semiHidden/>
    <w:unhideWhenUsed/>
    <w:rPr>
      <w:b/>
      <w:bCs/>
    </w:rPr>
  </w:style>
  <w:style w:type="paragraph" w:styleId="af">
    <w:name w:val="footnote text"/>
    <w:basedOn w:val="a0"/>
    <w:link w:val="af0"/>
    <w:uiPriority w:val="99"/>
    <w:semiHidden/>
    <w:unhideWhenUsed/>
    <w:pPr>
      <w:spacing w:after="0" w:line="240" w:lineRule="auto"/>
    </w:pPr>
    <w:rPr>
      <w:sz w:val="20"/>
      <w:szCs w:val="20"/>
    </w:rPr>
  </w:style>
  <w:style w:type="paragraph" w:styleId="af1">
    <w:name w:val="header"/>
    <w:basedOn w:val="a0"/>
    <w:link w:val="12"/>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styleId="af2">
    <w:name w:val="Body Text"/>
    <w:basedOn w:val="a0"/>
    <w:link w:val="af3"/>
    <w:pPr>
      <w:spacing w:after="0" w:line="240" w:lineRule="auto"/>
      <w:jc w:val="center"/>
    </w:pPr>
    <w:rPr>
      <w:rFonts w:ascii="Times New Roman" w:eastAsia="Times New Roman" w:hAnsi="Times New Roman" w:cs="Times New Roman"/>
      <w:b/>
      <w:bCs/>
      <w:smallCaps/>
      <w:sz w:val="24"/>
      <w:szCs w:val="24"/>
      <w:lang w:eastAsia="zh-CN"/>
    </w:rPr>
  </w:style>
  <w:style w:type="paragraph" w:styleId="13">
    <w:name w:val="toc 1"/>
    <w:basedOn w:val="a0"/>
    <w:next w:val="a0"/>
    <w:uiPriority w:val="39"/>
    <w:unhideWhenUsed/>
    <w:pPr>
      <w:tabs>
        <w:tab w:val="left" w:pos="480"/>
        <w:tab w:val="right" w:leader="dot" w:pos="9911"/>
      </w:tabs>
      <w:spacing w:after="100" w:line="240" w:lineRule="auto"/>
    </w:pPr>
    <w:rPr>
      <w:rFonts w:ascii="Times New Roman" w:eastAsia="Times New Roman" w:hAnsi="Times New Roman" w:cs="Times New Roman"/>
      <w:sz w:val="24"/>
      <w:szCs w:val="24"/>
      <w:lang w:eastAsia="zh-CN"/>
    </w:rPr>
  </w:style>
  <w:style w:type="paragraph" w:styleId="33">
    <w:name w:val="toc 3"/>
    <w:basedOn w:val="a0"/>
    <w:next w:val="a0"/>
    <w:uiPriority w:val="39"/>
    <w:unhideWhenUsed/>
    <w:pPr>
      <w:spacing w:after="100" w:line="240" w:lineRule="auto"/>
      <w:ind w:left="480"/>
    </w:pPr>
    <w:rPr>
      <w:rFonts w:ascii="Times New Roman" w:eastAsia="Times New Roman" w:hAnsi="Times New Roman" w:cs="Times New Roman"/>
      <w:sz w:val="24"/>
      <w:szCs w:val="24"/>
      <w:lang w:eastAsia="zh-CN"/>
    </w:rPr>
  </w:style>
  <w:style w:type="paragraph" w:styleId="23">
    <w:name w:val="toc 2"/>
    <w:basedOn w:val="a0"/>
    <w:next w:val="a0"/>
    <w:uiPriority w:val="39"/>
    <w:unhideWhenUsed/>
    <w:pPr>
      <w:spacing w:after="100" w:line="240" w:lineRule="auto"/>
      <w:ind w:left="240"/>
    </w:pPr>
    <w:rPr>
      <w:rFonts w:ascii="Times New Roman" w:eastAsia="Times New Roman" w:hAnsi="Times New Roman" w:cs="Times New Roman"/>
      <w:sz w:val="24"/>
      <w:szCs w:val="24"/>
      <w:lang w:eastAsia="zh-CN"/>
    </w:rPr>
  </w:style>
  <w:style w:type="paragraph" w:styleId="af4">
    <w:name w:val="Body Text Indent"/>
    <w:basedOn w:val="a0"/>
    <w:link w:val="af5"/>
    <w:pPr>
      <w:spacing w:after="0" w:line="240" w:lineRule="auto"/>
      <w:ind w:firstLine="567"/>
    </w:pPr>
    <w:rPr>
      <w:rFonts w:ascii="Times New Roman" w:eastAsia="Times New Roman" w:hAnsi="Times New Roman" w:cs="Times New Roman"/>
      <w:sz w:val="24"/>
      <w:szCs w:val="24"/>
      <w:lang w:eastAsia="zh-CN"/>
    </w:rPr>
  </w:style>
  <w:style w:type="paragraph" w:styleId="af6">
    <w:name w:val="Title"/>
    <w:basedOn w:val="a0"/>
    <w:next w:val="a0"/>
    <w:link w:val="af7"/>
    <w:uiPriority w:val="10"/>
    <w:qFormat/>
    <w:pPr>
      <w:spacing w:after="0" w:line="240" w:lineRule="auto"/>
      <w:contextualSpacing/>
    </w:pPr>
    <w:rPr>
      <w:rFonts w:asciiTheme="majorHAnsi" w:eastAsiaTheme="majorEastAsia" w:hAnsiTheme="majorHAnsi" w:cstheme="majorBidi"/>
      <w:spacing w:val="-10"/>
      <w:kern w:val="28"/>
      <w:sz w:val="56"/>
      <w:szCs w:val="56"/>
      <w:lang w:eastAsia="zh-CN"/>
    </w:rPr>
  </w:style>
  <w:style w:type="paragraph" w:styleId="af8">
    <w:name w:val="footer"/>
    <w:basedOn w:val="a0"/>
    <w:link w:val="1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styleId="af9">
    <w:name w:val="List"/>
    <w:basedOn w:val="af2"/>
  </w:style>
  <w:style w:type="paragraph" w:styleId="a">
    <w:name w:val="Normal (Web)"/>
    <w:basedOn w:val="a0"/>
    <w:link w:val="afa"/>
    <w:uiPriority w:val="99"/>
    <w:qFormat/>
    <w:pPr>
      <w:numPr>
        <w:numId w:val="2"/>
      </w:numPr>
      <w:spacing w:before="280" w:after="280" w:line="240" w:lineRule="auto"/>
    </w:pPr>
    <w:rPr>
      <w:rFonts w:ascii="Times New Roman" w:eastAsia="Times New Roman" w:hAnsi="Times New Roman" w:cs="Times New Roman"/>
      <w:sz w:val="24"/>
      <w:szCs w:val="24"/>
      <w:lang w:eastAsia="zh-CN"/>
    </w:rPr>
  </w:style>
  <w:style w:type="paragraph" w:styleId="34">
    <w:name w:val="Body Text 3"/>
    <w:basedOn w:val="a0"/>
    <w:link w:val="35"/>
    <w:qFormat/>
    <w:pPr>
      <w:spacing w:after="0" w:line="240" w:lineRule="auto"/>
      <w:jc w:val="right"/>
    </w:pPr>
    <w:rPr>
      <w:rFonts w:ascii="Times New Roman" w:eastAsia="Times New Roman" w:hAnsi="Times New Roman" w:cs="Times New Roman"/>
      <w:sz w:val="16"/>
      <w:szCs w:val="24"/>
      <w:lang w:eastAsia="zh-CN"/>
    </w:rPr>
  </w:style>
  <w:style w:type="paragraph" w:styleId="24">
    <w:name w:val="Body Text Indent 2"/>
    <w:basedOn w:val="a0"/>
    <w:link w:val="25"/>
    <w:qFormat/>
    <w:pPr>
      <w:spacing w:after="0" w:line="240" w:lineRule="auto"/>
      <w:ind w:left="993"/>
    </w:pPr>
    <w:rPr>
      <w:rFonts w:ascii="Times New Roman" w:eastAsia="Times New Roman" w:hAnsi="Times New Roman" w:cs="Times New Roman"/>
      <w:sz w:val="24"/>
      <w:szCs w:val="24"/>
      <w:lang w:eastAsia="zh-CN"/>
    </w:rPr>
  </w:style>
  <w:style w:type="paragraph" w:styleId="afb">
    <w:name w:val="Block Text"/>
    <w:basedOn w:val="a0"/>
    <w:qFormat/>
    <w:pPr>
      <w:spacing w:after="0" w:line="240" w:lineRule="auto"/>
      <w:ind w:left="142" w:right="4819"/>
      <w:jc w:val="center"/>
    </w:pPr>
    <w:rPr>
      <w:rFonts w:ascii="Times New Roman" w:eastAsia="Times New Roman" w:hAnsi="Times New Roman" w:cs="Times New Roman"/>
      <w:sz w:val="24"/>
      <w:szCs w:val="24"/>
      <w:lang w:eastAsia="zh-CN"/>
    </w:rPr>
  </w:style>
  <w:style w:type="table" w:styleId="afc">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Pr>
      <w:rFonts w:ascii="Times New Roman" w:eastAsia="Times New Roman" w:hAnsi="Times New Roman" w:cs="Times New Roman"/>
      <w:b/>
      <w:bCs/>
      <w:szCs w:val="24"/>
      <w:lang w:eastAsia="zh-CN"/>
    </w:rPr>
  </w:style>
  <w:style w:type="character" w:customStyle="1" w:styleId="30">
    <w:name w:val="Заголовок 3 Знак"/>
    <w:basedOn w:val="a1"/>
    <w:link w:val="3"/>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Pr>
      <w:rFonts w:ascii="Times New Roman" w:eastAsia="Times New Roman" w:hAnsi="Times New Roman" w:cs="Times New Roman"/>
      <w:b/>
      <w:bCs/>
      <w:szCs w:val="24"/>
      <w:lang w:eastAsia="zh-CN"/>
    </w:rPr>
  </w:style>
  <w:style w:type="character" w:customStyle="1" w:styleId="50">
    <w:name w:val="Заголовок 5 Знак"/>
    <w:basedOn w:val="a1"/>
    <w:link w:val="5"/>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Pr>
      <w:rFonts w:ascii="Times New Roman" w:eastAsia="Times New Roman" w:hAnsi="Times New Roman" w:cs="Times New Roman"/>
      <w:b/>
      <w:bCs/>
      <w:lang w:eastAsia="zh-CN"/>
    </w:rPr>
  </w:style>
  <w:style w:type="character" w:customStyle="1" w:styleId="70">
    <w:name w:val="Заголовок 7 Знак"/>
    <w:basedOn w:val="a1"/>
    <w:link w:val="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Pr>
      <w:rFonts w:asciiTheme="majorHAnsi" w:eastAsiaTheme="majorEastAsia" w:hAnsiTheme="majorHAnsi" w:cstheme="majorBidi"/>
      <w:color w:val="272727" w:themeColor="text1" w:themeTint="D8"/>
      <w:sz w:val="21"/>
      <w:szCs w:val="21"/>
      <w:lang w:eastAsia="zh-CN"/>
    </w:rPr>
  </w:style>
  <w:style w:type="character" w:customStyle="1" w:styleId="90">
    <w:name w:val="Заголовок 9 Знак"/>
    <w:basedOn w:val="a1"/>
    <w:link w:val="9"/>
    <w:uiPriority w:val="9"/>
    <w:rPr>
      <w:rFonts w:asciiTheme="majorHAnsi" w:eastAsiaTheme="majorEastAsia" w:hAnsiTheme="majorHAnsi" w:cstheme="majorBidi"/>
      <w:i/>
      <w:iCs/>
      <w:color w:val="272727" w:themeColor="text1" w:themeTint="D8"/>
      <w:sz w:val="21"/>
      <w:szCs w:val="21"/>
      <w:lang w:eastAsia="zh-CN"/>
    </w:rPr>
  </w:style>
  <w:style w:type="character" w:customStyle="1" w:styleId="WW8Num1z0">
    <w:name w:val="WW8Num1z0"/>
    <w:qFormat/>
    <w:rPr>
      <w:rFonts w:cs="Times New Roman"/>
    </w:rPr>
  </w:style>
  <w:style w:type="character" w:customStyle="1" w:styleId="WW8Num2z0">
    <w:name w:val="WW8Num2z0"/>
    <w:qFormat/>
    <w:rPr>
      <w:b/>
      <w:bCs/>
      <w:i/>
      <w:spacing w:val="-2"/>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sz w:val="20"/>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cs="Times New Roman"/>
      <w:sz w:val="28"/>
      <w:szCs w:val="28"/>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b/>
      <w:bCs/>
      <w:i/>
      <w:iC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cs="Times New Roman"/>
    </w:rPr>
  </w:style>
  <w:style w:type="character" w:customStyle="1" w:styleId="WW8Num10z0">
    <w:name w:val="WW8Num10z0"/>
    <w:qFormat/>
    <w:rPr>
      <w:b/>
      <w:bCs/>
      <w:i/>
      <w:spacing w:val="-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b/>
      <w:bCs/>
      <w:i/>
      <w:iCs/>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Times New Roman" w:eastAsia="Times New Roman" w:hAnsi="Times New Roman" w:cs="Times New Roman"/>
    </w:rPr>
  </w:style>
  <w:style w:type="character" w:customStyle="1" w:styleId="WW8Num15z2">
    <w:name w:val="WW8Num15z2"/>
    <w:qFormat/>
    <w:rPr>
      <w:rFonts w:ascii="Wingdings" w:hAnsi="Wingdings" w:cs="Wingdings"/>
    </w:rPr>
  </w:style>
  <w:style w:type="character" w:customStyle="1" w:styleId="WW8Num15z4">
    <w:name w:val="WW8Num15z4"/>
    <w:qFormat/>
    <w:rPr>
      <w:rFonts w:ascii="Courier New" w:hAnsi="Courier New" w:cs="Courier New"/>
    </w:rPr>
  </w:style>
  <w:style w:type="character" w:customStyle="1" w:styleId="WW8Num16z0">
    <w:name w:val="WW8Num16z0"/>
    <w:qFormat/>
  </w:style>
  <w:style w:type="character" w:customStyle="1" w:styleId="WW8Num17z0">
    <w:name w:val="WW8Num17z0"/>
    <w:qFormat/>
    <w:rPr>
      <w:rFonts w:ascii="Symbol" w:hAnsi="Symbol" w:cs="Symbol"/>
    </w:rPr>
  </w:style>
  <w:style w:type="character" w:customStyle="1" w:styleId="WW8Num17z2">
    <w:name w:val="WW8Num17z2"/>
    <w:qFormat/>
    <w:rPr>
      <w:rFonts w:ascii="Wingdings" w:hAnsi="Wingdings" w:cs="Wingdings"/>
    </w:rPr>
  </w:style>
  <w:style w:type="character" w:customStyle="1" w:styleId="WW8Num17z4">
    <w:name w:val="WW8Num17z4"/>
    <w:qFormat/>
    <w:rPr>
      <w:rFonts w:ascii="Courier New" w:hAnsi="Courier New" w:cs="Courier New"/>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b/>
      <w:i/>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eastAsia="Calibri" w:hAnsi="Calibri" w:cs="Calibri"/>
      <w:color w:val="000000"/>
      <w:spacing w:val="0"/>
      <w:w w:val="100"/>
      <w:position w:val="0"/>
      <w:sz w:val="24"/>
      <w:szCs w:val="24"/>
      <w:u w:val="none"/>
      <w:vertAlign w:val="baseline"/>
      <w:lang w:val="ru-RU" w:bidi="ru-RU"/>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Verdana" w:hAnsi="Verdana" w:cs="Verdana"/>
      <w:b/>
      <w:sz w:val="24"/>
    </w:rPr>
  </w:style>
  <w:style w:type="character" w:customStyle="1" w:styleId="WW8Num23z4">
    <w:name w:val="WW8Num23z4"/>
    <w:qFormat/>
    <w:rPr>
      <w:rFonts w:ascii="Verdana" w:hAnsi="Verdana" w:cs="Verdana"/>
      <w:b/>
      <w:sz w:val="22"/>
    </w:rPr>
  </w:style>
  <w:style w:type="character" w:customStyle="1" w:styleId="WW8Num23z5">
    <w:name w:val="WW8Num23z5"/>
    <w:qFormat/>
    <w:rPr>
      <w:rFonts w:ascii="Verdana" w:hAnsi="Verdana" w:cs="Verdana"/>
      <w:b/>
    </w:rPr>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sz w:val="20"/>
    </w:rPr>
  </w:style>
  <w:style w:type="character" w:customStyle="1" w:styleId="WW8Num25z1">
    <w:name w:val="WW8Num25z1"/>
    <w:qFormat/>
    <w:rPr>
      <w:rFonts w:ascii="Courier New" w:hAnsi="Courier New" w:cs="Courier New"/>
      <w:sz w:val="20"/>
    </w:rPr>
  </w:style>
  <w:style w:type="character" w:customStyle="1" w:styleId="WW8Num25z2">
    <w:name w:val="WW8Num25z2"/>
    <w:qFormat/>
    <w:rPr>
      <w:rFonts w:ascii="Wingdings" w:hAnsi="Wingdings" w:cs="Wingdings"/>
      <w:sz w:val="20"/>
    </w:rPr>
  </w:style>
  <w:style w:type="character" w:customStyle="1" w:styleId="WW8Num26z0">
    <w:name w:val="WW8Num26z0"/>
    <w:qFormat/>
    <w:rPr>
      <w:b/>
    </w:rPr>
  </w:style>
  <w:style w:type="character" w:customStyle="1" w:styleId="WW8Num26z1">
    <w:name w:val="WW8Num26z1"/>
    <w:qFormat/>
    <w:rPr>
      <w:b/>
    </w:rPr>
  </w:style>
  <w:style w:type="character" w:customStyle="1" w:styleId="WW8Num27z0">
    <w:name w:val="WW8Num27z0"/>
    <w:qFormat/>
    <w:rPr>
      <w:rFonts w:cs="Times New Roman"/>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sz w:val="20"/>
    </w:rPr>
  </w:style>
  <w:style w:type="character" w:customStyle="1" w:styleId="WW8Num30z1">
    <w:name w:val="WW8Num30z1"/>
    <w:qFormat/>
    <w:rPr>
      <w:rFonts w:ascii="Courier New" w:hAnsi="Courier New" w:cs="Courier New"/>
      <w:sz w:val="20"/>
    </w:rPr>
  </w:style>
  <w:style w:type="character" w:customStyle="1" w:styleId="WW8Num30z2">
    <w:name w:val="WW8Num30z2"/>
    <w:qFormat/>
    <w:rPr>
      <w:rFonts w:ascii="Wingdings" w:hAnsi="Wingdings" w:cs="Wingdings"/>
      <w:sz w:val="20"/>
    </w:rPr>
  </w:style>
  <w:style w:type="character" w:customStyle="1" w:styleId="WW8Num31z0">
    <w:name w:val="WW8Num31z0"/>
    <w:qFormat/>
    <w:rPr>
      <w:rFonts w:ascii="Symbol" w:hAnsi="Symbol" w:cs="Symbol"/>
    </w:rPr>
  </w:style>
  <w:style w:type="character" w:customStyle="1" w:styleId="WW8Num31z2">
    <w:name w:val="WW8Num31z2"/>
    <w:qFormat/>
    <w:rPr>
      <w:rFonts w:ascii="Wingdings" w:hAnsi="Wingdings" w:cs="Wingdings"/>
    </w:rPr>
  </w:style>
  <w:style w:type="character" w:customStyle="1" w:styleId="WW8Num31z4">
    <w:name w:val="WW8Num31z4"/>
    <w:qFormat/>
    <w:rPr>
      <w:rFonts w:ascii="Courier New" w:hAnsi="Courier New" w:cs="Courier New"/>
    </w:rPr>
  </w:style>
  <w:style w:type="character" w:customStyle="1" w:styleId="afd">
    <w:name w:val="Текст выноски Знак"/>
    <w:qFormat/>
    <w:rPr>
      <w:rFonts w:ascii="Tahoma" w:hAnsi="Tahoma" w:cs="Tahoma"/>
      <w:sz w:val="16"/>
      <w:szCs w:val="16"/>
    </w:rPr>
  </w:style>
  <w:style w:type="character" w:customStyle="1" w:styleId="afe">
    <w:name w:val="Нижний колонтитул Знак"/>
    <w:basedOn w:val="a1"/>
    <w:qFormat/>
    <w:rPr>
      <w:sz w:val="24"/>
      <w:szCs w:val="24"/>
    </w:rPr>
  </w:style>
  <w:style w:type="character" w:customStyle="1" w:styleId="26">
    <w:name w:val="Основной текст (2)_"/>
    <w:basedOn w:val="a1"/>
    <w:qFormat/>
    <w:rPr>
      <w:rFonts w:ascii="Calibri" w:eastAsia="Calibri" w:hAnsi="Calibri" w:cs="Calibri"/>
      <w:shd w:val="clear" w:color="auto" w:fill="FFFFFF"/>
    </w:rPr>
  </w:style>
  <w:style w:type="character" w:customStyle="1" w:styleId="27">
    <w:name w:val="Основной текст (2) + Курсив"/>
    <w:basedOn w:val="26"/>
    <w:qFormat/>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Pr>
      <w:rFonts w:ascii="Calibri" w:eastAsia="Calibri" w:hAnsi="Calibri" w:cs="Calibri"/>
      <w:i/>
      <w:iCs/>
      <w:u w:val="none"/>
    </w:rPr>
  </w:style>
  <w:style w:type="character" w:customStyle="1" w:styleId="52">
    <w:name w:val="Основной текст (5)"/>
    <w:basedOn w:val="51"/>
    <w:qFormat/>
    <w:rPr>
      <w:rFonts w:ascii="Calibri" w:eastAsia="Calibri" w:hAnsi="Calibri" w:cs="Calibri"/>
      <w:i/>
      <w:iCs/>
      <w:color w:val="000000"/>
      <w:spacing w:val="0"/>
      <w:w w:val="100"/>
      <w:position w:val="0"/>
      <w:sz w:val="24"/>
      <w:szCs w:val="24"/>
      <w:u w:val="none"/>
      <w:vertAlign w:val="baseline"/>
      <w:lang w:val="ru-RU" w:bidi="ru-RU"/>
    </w:rPr>
  </w:style>
  <w:style w:type="character" w:customStyle="1" w:styleId="aff">
    <w:name w:val="Верхний колонтитул Знак"/>
    <w:basedOn w:val="a1"/>
    <w:qFormat/>
    <w:rPr>
      <w:sz w:val="24"/>
      <w:szCs w:val="24"/>
    </w:rPr>
  </w:style>
  <w:style w:type="character" w:customStyle="1" w:styleId="41">
    <w:name w:val="Заголовок №4_"/>
    <w:basedOn w:val="a1"/>
    <w:qFormat/>
    <w:rPr>
      <w:rFonts w:ascii="Arial" w:eastAsia="Arial" w:hAnsi="Arial" w:cs="Arial"/>
      <w:b/>
      <w:bCs/>
      <w:sz w:val="30"/>
      <w:szCs w:val="30"/>
      <w:shd w:val="clear" w:color="auto" w:fill="FFFFFF"/>
    </w:rPr>
  </w:style>
  <w:style w:type="character" w:customStyle="1" w:styleId="100">
    <w:name w:val="Основной текст (10)_"/>
    <w:basedOn w:val="a1"/>
    <w:qFormat/>
    <w:rPr>
      <w:rFonts w:ascii="Calibri" w:eastAsia="Calibri" w:hAnsi="Calibri" w:cs="Calibri"/>
      <w:b/>
      <w:bCs/>
      <w:i/>
      <w:iCs/>
      <w:u w:val="none"/>
    </w:rPr>
  </w:style>
  <w:style w:type="character" w:customStyle="1" w:styleId="101">
    <w:name w:val="Основной текст (10)"/>
    <w:basedOn w:val="100"/>
    <w:qFormat/>
    <w:rPr>
      <w:rFonts w:ascii="Calibri" w:eastAsia="Calibri" w:hAnsi="Calibri" w:cs="Calibri"/>
      <w:b/>
      <w:bCs/>
      <w:i/>
      <w:iCs/>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6"/>
    <w:qFormat/>
    <w:rPr>
      <w:rFonts w:ascii="Times New Roman" w:eastAsia="Times New Roman" w:hAnsi="Times New Roman" w:cs="Times New Roman"/>
      <w:i/>
      <w:iCs/>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6"/>
    <w:qFormat/>
    <w:rPr>
      <w:rFonts w:ascii="Calibri" w:eastAsia="Calibri" w:hAnsi="Calibri" w:cs="Calibri"/>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Pr>
      <w:rFonts w:ascii="Calibri" w:eastAsia="Calibri" w:hAnsi="Calibri" w:cs="Calibri"/>
      <w:b/>
      <w:bCs/>
      <w:sz w:val="30"/>
      <w:szCs w:val="30"/>
      <w:shd w:val="clear" w:color="auto" w:fill="FFFFFF"/>
    </w:rPr>
  </w:style>
  <w:style w:type="character" w:customStyle="1" w:styleId="36">
    <w:name w:val="Основной текст (3)_"/>
    <w:basedOn w:val="a1"/>
    <w:qFormat/>
    <w:rPr>
      <w:i/>
      <w:iCs/>
      <w:shd w:val="clear" w:color="auto" w:fill="FFFFFF"/>
    </w:rPr>
  </w:style>
  <w:style w:type="character" w:customStyle="1" w:styleId="37">
    <w:name w:val="Основной текст (3) + Полужирный;Не курсив"/>
    <w:basedOn w:val="36"/>
    <w:qFormat/>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2"/>
    <w:qFormat/>
    <w:pPr>
      <w:keepNext/>
      <w:spacing w:before="240" w:after="120" w:line="240" w:lineRule="auto"/>
    </w:pPr>
    <w:rPr>
      <w:rFonts w:ascii="Arial" w:eastAsia="DejaVu Sans" w:hAnsi="Arial" w:cs="DejaVu Sans"/>
      <w:sz w:val="28"/>
      <w:szCs w:val="28"/>
      <w:lang w:eastAsia="zh-CN"/>
    </w:rPr>
  </w:style>
  <w:style w:type="character" w:customStyle="1" w:styleId="af3">
    <w:name w:val="Основной текст Знак"/>
    <w:basedOn w:val="a1"/>
    <w:link w:val="af2"/>
    <w:rPr>
      <w:rFonts w:ascii="Times New Roman" w:eastAsia="Times New Roman" w:hAnsi="Times New Roman" w:cs="Times New Roman"/>
      <w:b/>
      <w:bCs/>
      <w:smallCaps/>
      <w:sz w:val="24"/>
      <w:szCs w:val="24"/>
      <w:lang w:eastAsia="zh-CN"/>
    </w:rPr>
  </w:style>
  <w:style w:type="paragraph" w:customStyle="1" w:styleId="Index">
    <w:name w:val="Index"/>
    <w:basedOn w:val="a0"/>
    <w:qFormat/>
    <w:pPr>
      <w:suppressLineNumbers/>
      <w:spacing w:after="0" w:line="240" w:lineRule="auto"/>
    </w:pPr>
    <w:rPr>
      <w:rFonts w:ascii="Times New Roman" w:eastAsia="Times New Roman" w:hAnsi="Times New Roman" w:cs="Times New Roman"/>
      <w:sz w:val="24"/>
      <w:szCs w:val="24"/>
      <w:lang w:eastAsia="zh-CN"/>
    </w:rPr>
  </w:style>
  <w:style w:type="character" w:customStyle="1" w:styleId="22">
    <w:name w:val="Основной текст 2 Знак"/>
    <w:basedOn w:val="a1"/>
    <w:link w:val="21"/>
    <w:rPr>
      <w:rFonts w:ascii="Times New Roman" w:eastAsia="Times New Roman" w:hAnsi="Times New Roman" w:cs="Times New Roman"/>
      <w:b/>
      <w:bCs/>
      <w:smallCaps/>
      <w:szCs w:val="24"/>
      <w:lang w:eastAsia="zh-CN"/>
    </w:rPr>
  </w:style>
  <w:style w:type="character" w:customStyle="1" w:styleId="35">
    <w:name w:val="Основной текст 3 Знак"/>
    <w:basedOn w:val="a1"/>
    <w:link w:val="34"/>
    <w:rPr>
      <w:rFonts w:ascii="Times New Roman" w:eastAsia="Times New Roman" w:hAnsi="Times New Roman" w:cs="Times New Roman"/>
      <w:sz w:val="16"/>
      <w:szCs w:val="24"/>
      <w:lang w:eastAsia="zh-CN"/>
    </w:rPr>
  </w:style>
  <w:style w:type="character" w:customStyle="1" w:styleId="af5">
    <w:name w:val="Основной текст с отступом Знак"/>
    <w:basedOn w:val="a1"/>
    <w:link w:val="af4"/>
    <w:rPr>
      <w:rFonts w:ascii="Times New Roman" w:eastAsia="Times New Roman" w:hAnsi="Times New Roman" w:cs="Times New Roman"/>
      <w:sz w:val="24"/>
      <w:szCs w:val="24"/>
      <w:lang w:eastAsia="zh-CN"/>
    </w:rPr>
  </w:style>
  <w:style w:type="character" w:customStyle="1" w:styleId="25">
    <w:name w:val="Основной текст с отступом 2 Знак"/>
    <w:basedOn w:val="a1"/>
    <w:link w:val="24"/>
    <w:rPr>
      <w:rFonts w:ascii="Times New Roman" w:eastAsia="Times New Roman" w:hAnsi="Times New Roman" w:cs="Times New Roman"/>
      <w:sz w:val="24"/>
      <w:szCs w:val="24"/>
      <w:lang w:eastAsia="zh-CN"/>
    </w:rPr>
  </w:style>
  <w:style w:type="character" w:customStyle="1" w:styleId="32">
    <w:name w:val="Основной текст с отступом 3 Знак"/>
    <w:basedOn w:val="a1"/>
    <w:link w:val="31"/>
    <w:rPr>
      <w:rFonts w:ascii="Times New Roman" w:eastAsia="Times New Roman" w:hAnsi="Times New Roman" w:cs="Times New Roman"/>
      <w:sz w:val="24"/>
      <w:szCs w:val="24"/>
      <w:lang w:eastAsia="zh-CN"/>
    </w:rPr>
  </w:style>
  <w:style w:type="character" w:customStyle="1" w:styleId="14">
    <w:name w:val="Нижний колонтитул Знак1"/>
    <w:basedOn w:val="a1"/>
    <w:link w:val="af8"/>
    <w:rPr>
      <w:rFonts w:ascii="Times New Roman" w:eastAsia="Times New Roman" w:hAnsi="Times New Roman" w:cs="Times New Roman"/>
      <w:sz w:val="24"/>
      <w:szCs w:val="24"/>
      <w:lang w:eastAsia="zh-CN"/>
    </w:rPr>
  </w:style>
  <w:style w:type="paragraph" w:customStyle="1" w:styleId="aff0">
    <w:name w:val="список с точками"/>
    <w:basedOn w:val="a0"/>
    <w:qFormat/>
    <w:pPr>
      <w:tabs>
        <w:tab w:val="left"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1">
    <w:name w:val="List Paragraph"/>
    <w:basedOn w:val="a0"/>
    <w:uiPriority w:val="34"/>
    <w:qFormat/>
    <w:pPr>
      <w:spacing w:after="0" w:line="240" w:lineRule="auto"/>
      <w:ind w:left="708"/>
    </w:pPr>
    <w:rPr>
      <w:rFonts w:ascii="Times New Roman" w:eastAsia="Times New Roman" w:hAnsi="Times New Roman" w:cs="Times New Roman"/>
      <w:sz w:val="24"/>
      <w:szCs w:val="24"/>
      <w:lang w:eastAsia="zh-CN"/>
    </w:rPr>
  </w:style>
  <w:style w:type="character" w:customStyle="1" w:styleId="11">
    <w:name w:val="Текст выноски Знак1"/>
    <w:basedOn w:val="a1"/>
    <w:link w:val="a9"/>
    <w:rPr>
      <w:rFonts w:ascii="Tahoma" w:eastAsia="Times New Roman" w:hAnsi="Tahoma" w:cs="Tahoma"/>
      <w:sz w:val="16"/>
      <w:szCs w:val="16"/>
      <w:lang w:val="en-US" w:eastAsia="zh-CN"/>
    </w:rPr>
  </w:style>
  <w:style w:type="paragraph" w:customStyle="1" w:styleId="ConsPlusNormal">
    <w:name w:val="ConsPlusNormal"/>
    <w:qFormat/>
    <w:pPr>
      <w:widowControl w:val="0"/>
      <w:autoSpaceDE w:val="0"/>
    </w:pPr>
    <w:rPr>
      <w:rFonts w:ascii="Arial" w:eastAsia="Times New Roman" w:hAnsi="Arial" w:cs="Arial"/>
      <w:lang w:eastAsia="zh-CN"/>
    </w:rPr>
  </w:style>
  <w:style w:type="paragraph" w:customStyle="1" w:styleId="Standard">
    <w:name w:val="Standard"/>
    <w:qFormat/>
    <w:pPr>
      <w:suppressAutoHyphens/>
      <w:textAlignment w:val="baseline"/>
    </w:pPr>
    <w:rPr>
      <w:rFonts w:ascii="Times New Roman" w:eastAsia="Times New Roman" w:hAnsi="Times New Roman" w:cs="Times New Roman"/>
      <w:kern w:val="2"/>
      <w:sz w:val="24"/>
      <w:szCs w:val="24"/>
      <w:lang w:eastAsia="zh-CN"/>
    </w:rPr>
  </w:style>
  <w:style w:type="paragraph" w:customStyle="1" w:styleId="28">
    <w:name w:val="Основной текст (2)"/>
    <w:basedOn w:val="a0"/>
    <w:qFormat/>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2">
    <w:name w:val="Верхний колонтитул Знак1"/>
    <w:basedOn w:val="a1"/>
    <w:link w:val="af1"/>
    <w:rPr>
      <w:rFonts w:ascii="Times New Roman" w:eastAsia="Times New Roman" w:hAnsi="Times New Roman" w:cs="Times New Roman"/>
      <w:sz w:val="24"/>
      <w:szCs w:val="24"/>
      <w:lang w:eastAsia="zh-CN"/>
    </w:rPr>
  </w:style>
  <w:style w:type="paragraph" w:customStyle="1" w:styleId="42">
    <w:name w:val="Заголовок №4"/>
    <w:basedOn w:val="a0"/>
    <w:qFormat/>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pPr>
      <w:jc w:val="center"/>
    </w:pPr>
    <w:rPr>
      <w:b/>
      <w:bCs/>
    </w:rPr>
  </w:style>
  <w:style w:type="paragraph" w:customStyle="1" w:styleId="15">
    <w:name w:val="Заголовок оглавления1"/>
    <w:basedOn w:val="1"/>
    <w:next w:val="a0"/>
    <w:uiPriority w:val="39"/>
    <w:unhideWhenUsed/>
    <w:qFormat/>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customStyle="1" w:styleId="aff2">
    <w:name w:val="Для таблиц"/>
    <w:basedOn w:val="a0"/>
    <w:uiPriority w:val="99"/>
    <w:qFormat/>
    <w:pPr>
      <w:spacing w:after="0" w:line="240" w:lineRule="auto"/>
    </w:pPr>
    <w:rPr>
      <w:rFonts w:ascii="Times New Roman" w:eastAsia="Times New Roman" w:hAnsi="Times New Roman" w:cs="Times New Roman"/>
      <w:sz w:val="24"/>
      <w:szCs w:val="24"/>
      <w:lang w:eastAsia="zh-CN"/>
    </w:rPr>
  </w:style>
  <w:style w:type="character" w:customStyle="1" w:styleId="ac">
    <w:name w:val="Текст примечания Знак"/>
    <w:basedOn w:val="a1"/>
    <w:link w:val="ab"/>
    <w:uiPriority w:val="99"/>
    <w:semiHidden/>
    <w:rPr>
      <w:rFonts w:ascii="Times New Roman" w:eastAsia="Times New Roman" w:hAnsi="Times New Roman" w:cs="Times New Roman"/>
      <w:sz w:val="20"/>
      <w:szCs w:val="20"/>
      <w:lang w:eastAsia="zh-CN"/>
    </w:rPr>
  </w:style>
  <w:style w:type="character" w:customStyle="1" w:styleId="ae">
    <w:name w:val="Тема примечания Знак"/>
    <w:basedOn w:val="ac"/>
    <w:link w:val="ad"/>
    <w:uiPriority w:val="99"/>
    <w:semiHidden/>
    <w:rPr>
      <w:rFonts w:ascii="Times New Roman" w:eastAsia="Times New Roman" w:hAnsi="Times New Roman" w:cs="Times New Roman"/>
      <w:b/>
      <w:bCs/>
      <w:sz w:val="20"/>
      <w:szCs w:val="20"/>
      <w:lang w:eastAsia="zh-CN"/>
    </w:rPr>
  </w:style>
  <w:style w:type="character" w:customStyle="1" w:styleId="InternetLink">
    <w:name w:val="Internet Link"/>
    <w:rPr>
      <w:rFonts w:cs="Times New Roman"/>
      <w:color w:val="0000FF"/>
      <w:u w:val="single"/>
    </w:rPr>
  </w:style>
  <w:style w:type="character" w:customStyle="1" w:styleId="af7">
    <w:name w:val="Заголовок Знак"/>
    <w:basedOn w:val="a1"/>
    <w:link w:val="af6"/>
    <w:uiPriority w:val="10"/>
    <w:rPr>
      <w:rFonts w:asciiTheme="majorHAnsi" w:eastAsiaTheme="majorEastAsia" w:hAnsiTheme="majorHAnsi" w:cstheme="majorBidi"/>
      <w:spacing w:val="-10"/>
      <w:kern w:val="28"/>
      <w:sz w:val="56"/>
      <w:szCs w:val="56"/>
      <w:lang w:eastAsia="zh-CN"/>
    </w:rPr>
  </w:style>
  <w:style w:type="character" w:customStyle="1" w:styleId="af0">
    <w:name w:val="Текст сноски Знак"/>
    <w:basedOn w:val="a1"/>
    <w:link w:val="af"/>
    <w:uiPriority w:val="99"/>
    <w:semiHidden/>
    <w:rPr>
      <w:sz w:val="20"/>
      <w:szCs w:val="20"/>
    </w:rPr>
  </w:style>
  <w:style w:type="character" w:customStyle="1" w:styleId="FontStyle22">
    <w:name w:val="Font Style22"/>
    <w:rPr>
      <w:rFonts w:ascii="Times New Roman" w:hAnsi="Times New Roman" w:cs="Times New Roman"/>
      <w:b/>
      <w:bCs/>
      <w:sz w:val="26"/>
      <w:szCs w:val="26"/>
    </w:rPr>
  </w:style>
  <w:style w:type="paragraph" w:customStyle="1" w:styleId="310">
    <w:name w:val="Основной текст (3)1"/>
    <w:basedOn w:val="a0"/>
    <w:pPr>
      <w:widowControl w:val="0"/>
      <w:shd w:val="clear" w:color="auto" w:fill="FFFFFF"/>
      <w:spacing w:before="120" w:after="0" w:line="254" w:lineRule="exact"/>
      <w:jc w:val="both"/>
    </w:pPr>
    <w:rPr>
      <w:rFonts w:ascii="Times New Roman" w:eastAsia="Courier New" w:hAnsi="Times New Roman" w:cs="Times New Roman"/>
      <w:sz w:val="20"/>
      <w:szCs w:val="20"/>
      <w:lang w:eastAsia="ru-RU"/>
    </w:rPr>
  </w:style>
  <w:style w:type="character" w:customStyle="1" w:styleId="aff3">
    <w:name w:val="Основной текст + Полужирный"/>
    <w:rPr>
      <w:rFonts w:ascii="Times New Roman" w:hAnsi="Times New Roman" w:cs="Times New Roman"/>
      <w:b/>
      <w:bCs/>
      <w:sz w:val="21"/>
      <w:szCs w:val="21"/>
      <w:u w:val="none"/>
      <w:lang w:val="ru-RU" w:eastAsia="ru-RU" w:bidi="ar-SA"/>
    </w:rPr>
  </w:style>
  <w:style w:type="paragraph" w:customStyle="1" w:styleId="Default">
    <w:name w:val="Default"/>
    <w:pPr>
      <w:suppressAutoHyphens/>
      <w:spacing w:line="100" w:lineRule="atLeast"/>
    </w:pPr>
    <w:rPr>
      <w:rFonts w:ascii="Times New Roman" w:eastAsia="Times New Roman" w:hAnsi="Times New Roman" w:cs="Times New Roman"/>
      <w:color w:val="000000"/>
      <w:sz w:val="24"/>
      <w:szCs w:val="24"/>
      <w:lang w:eastAsia="mr-IN" w:bidi="mr-IN"/>
    </w:rPr>
  </w:style>
  <w:style w:type="character" w:customStyle="1" w:styleId="Internetlink0">
    <w:name w:val="Internet link"/>
    <w:rPr>
      <w:color w:val="0000FF"/>
      <w:u w:val="single"/>
    </w:rPr>
  </w:style>
  <w:style w:type="character" w:customStyle="1" w:styleId="afa">
    <w:name w:val="Обычный (веб) Знак"/>
    <w:link w:val="a"/>
    <w:uiPriority w:val="99"/>
    <w:locked/>
    <w:rPr>
      <w:rFonts w:ascii="Times New Roman" w:eastAsia="Times New Roman" w:hAnsi="Times New Roman" w:cs="Times New Roman"/>
      <w:sz w:val="24"/>
      <w:szCs w:val="24"/>
      <w:lang w:eastAsia="zh-CN"/>
    </w:rPr>
  </w:style>
  <w:style w:type="paragraph" w:customStyle="1" w:styleId="TableParagraph">
    <w:name w:val="Table Paragraph"/>
    <w:basedOn w:val="a0"/>
    <w:uiPriority w:val="99"/>
    <w:pPr>
      <w:widowControl w:val="0"/>
      <w:spacing w:after="0" w:line="240" w:lineRule="auto"/>
    </w:pPr>
    <w:rPr>
      <w:rFonts w:ascii="Calibri" w:eastAsia="Calibri" w:hAnsi="Calibri" w:cs="Times New Roman"/>
      <w:lang w:val="en-US"/>
    </w:rPr>
  </w:style>
  <w:style w:type="paragraph" w:customStyle="1" w:styleId="311">
    <w:name w:val="Основной текст 31"/>
    <w:basedOn w:val="a0"/>
    <w:pPr>
      <w:suppressAutoHyphens/>
      <w:spacing w:after="120" w:line="100" w:lineRule="atLeast"/>
    </w:pPr>
    <w:rPr>
      <w:rFonts w:ascii="Times New Roman" w:eastAsia="Times New Roman" w:hAnsi="Times New Roman" w:cs="Times New Roman"/>
      <w:sz w:val="16"/>
      <w:szCs w:val="16"/>
      <w:lang w:eastAsia="ar-SA"/>
    </w:rPr>
  </w:style>
  <w:style w:type="character" w:customStyle="1" w:styleId="29">
    <w:name w:val="Основной текст (2) + Полужирный"/>
    <w:rPr>
      <w:rFonts w:ascii="Times New Roman" w:eastAsia="Times New Roman" w:hAnsi="Times New Roman" w:cs="Times New Roman"/>
      <w:b/>
      <w:bCs/>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inodramaturg.ru/http://dramaturgija-20-veka.ru/" TargetMode="External"/><Relationship Id="rId18" Type="http://schemas.openxmlformats.org/officeDocument/2006/relationships/hyperlink" Target="http://basetop.ru/luchshie-serialyi" TargetMode="External"/><Relationship Id="rId3" Type="http://schemas.openxmlformats.org/officeDocument/2006/relationships/numbering" Target="numbering.xml"/><Relationship Id="rId21" Type="http://schemas.openxmlformats.org/officeDocument/2006/relationships/hyperlink" Target="http://mais.mgik.org/kafedry/kafedra-kinoiskusstva/" TargetMode="External"/><Relationship Id="rId7" Type="http://schemas.openxmlformats.org/officeDocument/2006/relationships/footnotes" Target="footnotes.xml"/><Relationship Id="rId12" Type="http://schemas.openxmlformats.org/officeDocument/2006/relationships/hyperlink" Target="http://4screenwriter.wordpress.com/" TargetMode="External"/><Relationship Id="rId17" Type="http://schemas.openxmlformats.org/officeDocument/2006/relationships/hyperlink" Target="http://ruskino.ru/mov/year/" TargetMode="External"/><Relationship Id="rId2" Type="http://schemas.openxmlformats.org/officeDocument/2006/relationships/customXml" Target="../customXml/item2.xml"/><Relationship Id="rId16" Type="http://schemas.openxmlformats.org/officeDocument/2006/relationships/hyperlink" Target="http://cdkino.ru" TargetMode="External"/><Relationship Id="rId20" Type="http://schemas.openxmlformats.org/officeDocument/2006/relationships/hyperlink" Target="http://www.mgik.org/sveden/education/uch-plan-20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reenwriter.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sfilm.ru/" TargetMode="External"/><Relationship Id="rId23" Type="http://schemas.openxmlformats.org/officeDocument/2006/relationships/fontTable" Target="fontTable.xml"/><Relationship Id="rId10" Type="http://schemas.openxmlformats.org/officeDocument/2006/relationships/hyperlink" Target="http://www.eisenstein.ru" TargetMode="External"/><Relationship Id="rId19" Type="http://schemas.openxmlformats.org/officeDocument/2006/relationships/hyperlink" Target="http://www.mgik.org/studentam" TargetMode="External"/><Relationship Id="rId4" Type="http://schemas.openxmlformats.org/officeDocument/2006/relationships/styles" Target="styles.xml"/><Relationship Id="rId9" Type="http://schemas.openxmlformats.org/officeDocument/2006/relationships/hyperlink" Target="http://www.profkino.ru/" TargetMode="External"/><Relationship Id="rId14" Type="http://schemas.openxmlformats.org/officeDocument/2006/relationships/hyperlink" Target="http://www.lenfilm.ru/" TargetMode="External"/><Relationship Id="rId22" Type="http://schemas.openxmlformats.org/officeDocument/2006/relationships/hyperlink" Target="http://mais.mgik.org/kafedry/kafedra-kinoiskus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DA638E-7DDC-4E8B-8F8D-9FECC732D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9355</Words>
  <Characters>53329</Characters>
  <Application>Microsoft Office Word</Application>
  <DocSecurity>0</DocSecurity>
  <Lines>444</Lines>
  <Paragraphs>125</Paragraphs>
  <ScaleCrop>false</ScaleCrop>
  <Company/>
  <LinksUpToDate>false</LinksUpToDate>
  <CharactersWithSpaces>62559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Валентина Николаевна Зорина</cp:lastModifiedBy>
  <cp:revision>115</cp:revision>
  <cp:lastPrinted>2018-11-01T12:47:00Z</cp:lastPrinted>
  <dcterms:created xsi:type="dcterms:W3CDTF">2018-11-01T10:22:00Z</dcterms:created>
  <dcterms:modified xsi:type="dcterms:W3CDTF">2023-04-10T13:09:00Z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00C5A8152954453090D9273E30C76090</vt:lpwstr>
  </property>
</Properties>
</file>